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华文中宋" w:hAnsi="华文中宋" w:eastAsia="华文中宋"/>
          <w:b/>
          <w:sz w:val="100"/>
          <w:szCs w:val="100"/>
        </w:rPr>
      </w:pPr>
      <w:r>
        <w:rPr>
          <w:rFonts w:hint="eastAsia" w:ascii="华文中宋" w:hAnsi="华文中宋" w:eastAsia="华文中宋"/>
          <w:b/>
          <w:sz w:val="100"/>
          <w:szCs w:val="100"/>
        </w:rPr>
        <w:t>共享用工合作协议</w:t>
      </w:r>
    </w:p>
    <w:p>
      <w:pPr>
        <w:jc w:val="center"/>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参考文本</w:t>
      </w:r>
      <w:r>
        <w:rPr>
          <w:rFonts w:hint="eastAsia" w:ascii="楷体_GB2312" w:eastAsia="楷体_GB2312"/>
          <w:b/>
          <w:sz w:val="32"/>
          <w:szCs w:val="32"/>
        </w:rPr>
        <w:t>）</w:t>
      </w:r>
    </w:p>
    <w:p>
      <w:pPr>
        <w:spacing w:line="640" w:lineRule="exact"/>
        <w:jc w:val="center"/>
        <w:rPr>
          <w:rFonts w:hint="eastAsia" w:ascii="黑体" w:eastAsia="黑体"/>
          <w:sz w:val="44"/>
          <w:szCs w:val="44"/>
        </w:rPr>
      </w:pPr>
    </w:p>
    <w:p>
      <w:pPr>
        <w:spacing w:line="640" w:lineRule="exact"/>
        <w:jc w:val="center"/>
        <w:rPr>
          <w:rFonts w:hint="eastAsia" w:ascii="黑体" w:eastAsia="黑体"/>
          <w:sz w:val="44"/>
          <w:szCs w:val="44"/>
        </w:rPr>
      </w:pPr>
    </w:p>
    <w:p>
      <w:pPr>
        <w:spacing w:line="640" w:lineRule="exact"/>
        <w:jc w:val="center"/>
        <w:rPr>
          <w:rFonts w:hint="eastAsia" w:ascii="黑体" w:eastAsia="黑体"/>
          <w:sz w:val="44"/>
          <w:szCs w:val="44"/>
        </w:rPr>
      </w:pPr>
    </w:p>
    <w:p>
      <w:pPr>
        <w:spacing w:line="640" w:lineRule="exact"/>
        <w:jc w:val="center"/>
        <w:rPr>
          <w:rFonts w:hint="eastAsia" w:ascii="黑体" w:eastAsia="黑体"/>
          <w:sz w:val="44"/>
          <w:szCs w:val="44"/>
        </w:rPr>
      </w:pPr>
    </w:p>
    <w:p>
      <w:pPr>
        <w:spacing w:line="640" w:lineRule="exact"/>
        <w:jc w:val="center"/>
        <w:rPr>
          <w:rFonts w:hint="eastAsia" w:ascii="黑体" w:eastAsia="黑体"/>
          <w:sz w:val="44"/>
          <w:szCs w:val="44"/>
        </w:rPr>
      </w:pPr>
    </w:p>
    <w:p>
      <w:pPr>
        <w:spacing w:line="640" w:lineRule="exact"/>
        <w:jc w:val="center"/>
        <w:rPr>
          <w:rFonts w:hint="eastAsia" w:ascii="黑体" w:eastAsia="黑体"/>
          <w:sz w:val="44"/>
          <w:szCs w:val="44"/>
        </w:rPr>
      </w:pPr>
    </w:p>
    <w:p>
      <w:pPr>
        <w:spacing w:line="640" w:lineRule="exact"/>
        <w:ind w:left="0" w:leftChars="0" w:firstLine="1059" w:firstLineChars="331"/>
        <w:rPr>
          <w:rFonts w:hint="eastAsia" w:ascii="黑体" w:eastAsia="黑体"/>
          <w:sz w:val="32"/>
          <w:szCs w:val="32"/>
          <w:u w:val="single"/>
        </w:rPr>
      </w:pPr>
      <w:r>
        <w:rPr>
          <w:rFonts w:hint="eastAsia" w:ascii="黑体" w:eastAsia="黑体"/>
          <w:sz w:val="32"/>
          <w:szCs w:val="32"/>
        </w:rPr>
        <w:t>员工富余企业（甲方）：</w:t>
      </w:r>
      <w:r>
        <w:rPr>
          <w:rFonts w:hint="eastAsia" w:ascii="黑体" w:eastAsia="黑体"/>
          <w:sz w:val="32"/>
          <w:szCs w:val="32"/>
          <w:u w:val="single"/>
        </w:rPr>
        <w:t xml:space="preserve">                         </w:t>
      </w:r>
    </w:p>
    <w:p>
      <w:pPr>
        <w:spacing w:line="640" w:lineRule="exact"/>
        <w:ind w:left="0" w:leftChars="0" w:firstLine="1059" w:firstLineChars="331"/>
        <w:rPr>
          <w:rFonts w:hint="eastAsia" w:ascii="黑体" w:eastAsia="黑体"/>
          <w:sz w:val="32"/>
          <w:szCs w:val="32"/>
        </w:rPr>
      </w:pPr>
    </w:p>
    <w:p>
      <w:pPr>
        <w:spacing w:line="640" w:lineRule="exact"/>
        <w:ind w:left="0" w:leftChars="0" w:firstLine="1059" w:firstLineChars="331"/>
        <w:rPr>
          <w:rFonts w:hint="eastAsia" w:ascii="黑体" w:eastAsia="黑体"/>
          <w:sz w:val="32"/>
          <w:szCs w:val="32"/>
        </w:rPr>
      </w:pPr>
    </w:p>
    <w:p>
      <w:pPr>
        <w:spacing w:line="640" w:lineRule="exact"/>
        <w:ind w:left="0" w:leftChars="0" w:firstLine="1059" w:firstLineChars="331"/>
        <w:rPr>
          <w:rFonts w:hint="eastAsia" w:ascii="黑体" w:eastAsia="黑体"/>
          <w:sz w:val="32"/>
          <w:szCs w:val="32"/>
        </w:rPr>
      </w:pPr>
      <w:r>
        <w:rPr>
          <w:rFonts w:hint="eastAsia" w:ascii="黑体" w:eastAsia="黑体"/>
          <w:sz w:val="32"/>
          <w:szCs w:val="32"/>
        </w:rPr>
        <w:t>缺 工 企 业</w:t>
      </w:r>
      <w:r>
        <w:rPr>
          <w:rFonts w:hint="eastAsia" w:ascii="宋体" w:hAnsi="宋体" w:cs="宋体"/>
          <w:color w:val="333333"/>
          <w:spacing w:val="7"/>
          <w:kern w:val="0"/>
          <w:sz w:val="32"/>
          <w:szCs w:val="32"/>
        </w:rPr>
        <w:t xml:space="preserve"> </w:t>
      </w:r>
      <w:r>
        <w:rPr>
          <w:rFonts w:hint="eastAsia" w:ascii="黑体" w:eastAsia="黑体"/>
          <w:sz w:val="32"/>
          <w:szCs w:val="32"/>
        </w:rPr>
        <w:t>（乙方）：</w:t>
      </w:r>
      <w:r>
        <w:rPr>
          <w:rFonts w:hint="eastAsia" w:ascii="黑体" w:eastAsia="黑体"/>
          <w:sz w:val="32"/>
          <w:szCs w:val="32"/>
          <w:u w:val="single"/>
        </w:rPr>
        <w:t xml:space="preserve">                         </w:t>
      </w:r>
      <w:r>
        <w:rPr>
          <w:rFonts w:hint="eastAsia" w:ascii="黑体" w:eastAsia="黑体"/>
          <w:sz w:val="32"/>
          <w:szCs w:val="32"/>
        </w:rPr>
        <w:t xml:space="preserve">  </w:t>
      </w:r>
    </w:p>
    <w:p>
      <w:pPr>
        <w:spacing w:line="640" w:lineRule="exact"/>
        <w:ind w:firstLine="1760" w:firstLineChars="550"/>
        <w:rPr>
          <w:rFonts w:hint="eastAsia" w:ascii="黑体" w:eastAsia="黑体"/>
          <w:sz w:val="32"/>
          <w:szCs w:val="32"/>
        </w:rPr>
      </w:pPr>
    </w:p>
    <w:p>
      <w:pPr>
        <w:spacing w:line="640" w:lineRule="exact"/>
        <w:ind w:firstLine="1760" w:firstLineChars="550"/>
        <w:rPr>
          <w:rFonts w:hint="eastAsia" w:ascii="黑体" w:eastAsia="黑体"/>
          <w:sz w:val="32"/>
          <w:szCs w:val="32"/>
        </w:rPr>
      </w:pPr>
    </w:p>
    <w:p>
      <w:pPr>
        <w:spacing w:line="640" w:lineRule="exact"/>
        <w:jc w:val="center"/>
        <w:rPr>
          <w:rFonts w:hint="eastAsia" w:ascii="黑体" w:eastAsia="黑体"/>
          <w:sz w:val="32"/>
          <w:szCs w:val="32"/>
        </w:rPr>
      </w:pPr>
      <w:r>
        <w:rPr>
          <w:rFonts w:hint="eastAsia" w:ascii="黑体" w:eastAsia="黑体"/>
          <w:sz w:val="32"/>
          <w:szCs w:val="32"/>
        </w:rPr>
        <w:t xml:space="preserve">签订日期: </w:t>
      </w:r>
      <w:r>
        <w:rPr>
          <w:rFonts w:hint="eastAsia" w:ascii="黑体" w:eastAsia="黑体"/>
          <w:sz w:val="32"/>
          <w:szCs w:val="32"/>
          <w:u w:val="single"/>
        </w:rPr>
        <w:t xml:space="preserve">       </w:t>
      </w:r>
      <w:r>
        <w:rPr>
          <w:rFonts w:hint="eastAsia" w:ascii="黑体" w:eastAsia="黑体"/>
          <w:sz w:val="32"/>
          <w:szCs w:val="32"/>
        </w:rPr>
        <w:t>年</w:t>
      </w:r>
      <w:r>
        <w:rPr>
          <w:rFonts w:hint="eastAsia" w:ascii="黑体" w:eastAsia="黑体"/>
          <w:sz w:val="32"/>
          <w:szCs w:val="32"/>
          <w:u w:val="single"/>
        </w:rPr>
        <w:t xml:space="preserve">       </w:t>
      </w:r>
      <w:r>
        <w:rPr>
          <w:rFonts w:hint="eastAsia" w:ascii="黑体" w:eastAsia="黑体"/>
          <w:sz w:val="32"/>
          <w:szCs w:val="32"/>
        </w:rPr>
        <w:t>月</w:t>
      </w:r>
      <w:r>
        <w:rPr>
          <w:rFonts w:hint="eastAsia" w:ascii="黑体" w:eastAsia="黑体"/>
          <w:sz w:val="32"/>
          <w:szCs w:val="32"/>
          <w:u w:val="single"/>
        </w:rPr>
        <w:t xml:space="preserve">       </w:t>
      </w:r>
      <w:r>
        <w:rPr>
          <w:rFonts w:hint="eastAsia" w:ascii="黑体" w:eastAsia="黑体"/>
          <w:sz w:val="32"/>
          <w:szCs w:val="32"/>
        </w:rPr>
        <w:t>日</w:t>
      </w:r>
    </w:p>
    <w:p>
      <w:pPr>
        <w:rPr>
          <w:rFonts w:hint="eastAsia" w:ascii="黑体" w:eastAsia="黑体"/>
          <w:sz w:val="44"/>
          <w:szCs w:val="44"/>
          <w:u w:val="single"/>
        </w:rPr>
        <w:sectPr>
          <w:pgSz w:w="11906" w:h="16838"/>
          <w:pgMar w:top="2154" w:right="1531" w:bottom="1531" w:left="1531" w:header="851" w:footer="992" w:gutter="0"/>
          <w:pgNumType w:start="1"/>
          <w:cols w:space="720" w:num="1"/>
          <w:docGrid w:type="lines" w:linePitch="312" w:charSpace="0"/>
        </w:sectPr>
      </w:pPr>
    </w:p>
    <w:p>
      <w:pPr>
        <w:ind w:firstLine="1980" w:firstLineChars="450"/>
        <w:rPr>
          <w:rFonts w:hint="eastAsia" w:ascii="黑体" w:eastAsia="黑体"/>
          <w:sz w:val="44"/>
          <w:szCs w:val="44"/>
          <w:u w:val="single"/>
        </w:rPr>
      </w:pPr>
    </w:p>
    <w:p>
      <w:pPr>
        <w:jc w:val="both"/>
        <w:rPr>
          <w:rFonts w:hint="eastAsia" w:ascii="黑体" w:eastAsia="黑体"/>
          <w:sz w:val="44"/>
          <w:szCs w:val="44"/>
        </w:rPr>
      </w:pPr>
    </w:p>
    <w:p>
      <w:pPr>
        <w:jc w:val="center"/>
        <w:rPr>
          <w:rFonts w:hint="eastAsia" w:ascii="黑体" w:eastAsia="黑体"/>
          <w:sz w:val="44"/>
          <w:szCs w:val="44"/>
        </w:rPr>
      </w:pPr>
      <w:r>
        <w:rPr>
          <w:rFonts w:hint="eastAsia" w:ascii="黑体" w:eastAsia="黑体"/>
          <w:sz w:val="44"/>
          <w:szCs w:val="44"/>
        </w:rPr>
        <w:t>使 用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一、本</w:t>
      </w:r>
      <w:r>
        <w:rPr>
          <w:rFonts w:hint="eastAsia" w:ascii="仿宋_GB2312" w:hAnsi="仿宋_GB2312" w:eastAsia="仿宋_GB2312" w:cs="仿宋_GB2312"/>
          <w:sz w:val="32"/>
          <w:szCs w:val="32"/>
          <w:lang w:val="en-US" w:eastAsia="zh-CN"/>
        </w:rPr>
        <w:t>协议</w:t>
      </w:r>
      <w:r>
        <w:rPr>
          <w:rFonts w:hint="eastAsia" w:ascii="仿宋_GB2312" w:hAnsi="仿宋_GB2312" w:eastAsia="仿宋_GB2312" w:cs="仿宋_GB2312"/>
          <w:sz w:val="32"/>
          <w:szCs w:val="32"/>
        </w:rPr>
        <w:t>可作为</w:t>
      </w:r>
      <w:r>
        <w:rPr>
          <w:rFonts w:hint="eastAsia" w:ascii="仿宋_GB2312" w:hAnsi="仿宋_GB2312" w:eastAsia="仿宋_GB2312" w:cs="仿宋_GB2312"/>
          <w:sz w:val="32"/>
          <w:szCs w:val="32"/>
          <w:lang w:eastAsia="zh-CN"/>
        </w:rPr>
        <w:t>陕西省行政区域内</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间在一定期限内开展共享用工合作，</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协议</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参考使用。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二、本协议约定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权利</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甲、乙</w:t>
      </w:r>
      <w:r>
        <w:rPr>
          <w:rFonts w:hint="eastAsia" w:ascii="仿宋_GB2312" w:hAnsi="仿宋_GB2312" w:eastAsia="仿宋_GB2312" w:cs="仿宋_GB2312"/>
          <w:sz w:val="32"/>
          <w:szCs w:val="32"/>
          <w:lang w:val="en-US" w:eastAsia="zh-CN"/>
        </w:rPr>
        <w:t>双方</w:t>
      </w:r>
      <w:r>
        <w:rPr>
          <w:rFonts w:hint="eastAsia" w:ascii="仿宋_GB2312" w:hAnsi="仿宋_GB2312" w:eastAsia="仿宋_GB2312" w:cs="仿宋_GB2312"/>
          <w:sz w:val="32"/>
          <w:szCs w:val="32"/>
          <w:lang w:eastAsia="zh-CN"/>
        </w:rPr>
        <w:t>协商一致，</w:t>
      </w:r>
      <w:r>
        <w:rPr>
          <w:rFonts w:hint="eastAsia" w:ascii="仿宋_GB2312" w:hAnsi="仿宋_GB2312" w:eastAsia="仿宋_GB2312" w:cs="仿宋_GB2312"/>
          <w:sz w:val="32"/>
          <w:szCs w:val="32"/>
        </w:rPr>
        <w:t>一经签订，即具有法律效力，必须严格履行。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三、签订共享用工</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协议，</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甲、乙</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方法定代表人或主要负责人签字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加盖</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空白部分的内容经</w:t>
      </w:r>
      <w:r>
        <w:rPr>
          <w:rFonts w:hint="eastAsia" w:ascii="仿宋_GB2312" w:hAnsi="仿宋_GB2312" w:eastAsia="仿宋_GB2312" w:cs="仿宋_GB2312"/>
          <w:sz w:val="32"/>
          <w:szCs w:val="32"/>
        </w:rPr>
        <w:t>甲、乙双方协商一致后填写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甲、乙</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方协商增加条款的，</w:t>
      </w:r>
      <w:r>
        <w:rPr>
          <w:rFonts w:hint="eastAsia" w:ascii="仿宋_GB2312" w:hAnsi="仿宋_GB2312" w:eastAsia="仿宋_GB2312" w:cs="仿宋_GB2312"/>
          <w:sz w:val="32"/>
          <w:szCs w:val="32"/>
          <w:lang w:val="en-US" w:eastAsia="zh-CN"/>
        </w:rPr>
        <w:t>可以在相应位置增加。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空白部分的内容原则上不进行手写。确需手写的，</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使用蓝、黑</w:t>
      </w:r>
      <w:r>
        <w:rPr>
          <w:rFonts w:hint="eastAsia" w:ascii="仿宋_GB2312" w:hAnsi="仿宋_GB2312" w:eastAsia="仿宋_GB2312" w:cs="仿宋_GB2312"/>
          <w:sz w:val="32"/>
          <w:szCs w:val="32"/>
        </w:rPr>
        <w:t>钢笔或签字笔填写，字迹清楚，文字简练、准确。</w:t>
      </w:r>
      <w:r>
        <w:rPr>
          <w:rFonts w:hint="eastAsia" w:ascii="仿宋_GB2312" w:hAnsi="仿宋_GB2312" w:eastAsia="仿宋_GB2312" w:cs="仿宋_GB2312"/>
          <w:sz w:val="32"/>
          <w:szCs w:val="32"/>
          <w:lang w:eastAsia="zh-CN"/>
        </w:rPr>
        <w:t>双方应在</w:t>
      </w:r>
      <w:r>
        <w:rPr>
          <w:rFonts w:hint="eastAsia" w:ascii="仿宋_GB2312" w:hAnsi="仿宋_GB2312" w:eastAsia="仿宋_GB2312" w:cs="仿宋_GB2312"/>
          <w:sz w:val="32"/>
          <w:szCs w:val="32"/>
          <w:lang w:val="en-US" w:eastAsia="zh-CN"/>
        </w:rPr>
        <w:t>手写内容</w:t>
      </w:r>
      <w:r>
        <w:rPr>
          <w:rFonts w:hint="eastAsia" w:ascii="仿宋_GB2312" w:hAnsi="仿宋_GB2312" w:eastAsia="仿宋_GB2312" w:cs="仿宋_GB2312"/>
          <w:sz w:val="32"/>
          <w:szCs w:val="32"/>
          <w:lang w:eastAsia="zh-CN"/>
        </w:rPr>
        <w:t>处盖章确认。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六、本协议</w:t>
      </w:r>
      <w:r>
        <w:rPr>
          <w:rFonts w:hint="eastAsia" w:ascii="仿宋_GB2312" w:hAnsi="仿宋_GB2312" w:eastAsia="仿宋_GB2312" w:cs="仿宋_GB2312"/>
          <w:sz w:val="32"/>
          <w:szCs w:val="32"/>
        </w:rPr>
        <w:t>甲、乙双方各</w:t>
      </w:r>
      <w:r>
        <w:rPr>
          <w:rFonts w:hint="eastAsia" w:ascii="仿宋_GB2312" w:hAnsi="仿宋_GB2312" w:eastAsia="仿宋_GB2312" w:cs="仿宋_GB2312"/>
          <w:sz w:val="32"/>
          <w:szCs w:val="32"/>
          <w:lang w:eastAsia="zh-CN"/>
        </w:rPr>
        <w:t>执</w:t>
      </w:r>
      <w:r>
        <w:rPr>
          <w:rFonts w:hint="eastAsia" w:ascii="仿宋_GB2312" w:hAnsi="仿宋_GB2312" w:eastAsia="仿宋_GB2312" w:cs="仿宋_GB2312"/>
          <w:sz w:val="32"/>
          <w:szCs w:val="32"/>
        </w:rPr>
        <w:t>一份</w:t>
      </w:r>
      <w:r>
        <w:rPr>
          <w:rFonts w:hint="eastAsia" w:ascii="仿宋_GB2312" w:hAnsi="仿宋_GB2312" w:eastAsia="仿宋_GB2312" w:cs="仿宋_GB2312"/>
          <w:sz w:val="32"/>
          <w:szCs w:val="32"/>
          <w:lang w:eastAsia="zh-CN"/>
        </w:rPr>
        <w:t>。</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sectPr>
          <w:footerReference r:id="rId3" w:type="default"/>
          <w:pgSz w:w="11906" w:h="16838"/>
          <w:pgMar w:top="1418" w:right="1134" w:bottom="1134" w:left="1134"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w:t>
      </w:r>
      <w:r>
        <w:rPr>
          <w:rFonts w:hint="eastAsia" w:ascii="仿宋_GB2312" w:hAnsi="仿宋_GB2312" w:eastAsia="仿宋_GB2312" w:cs="仿宋_GB2312"/>
          <w:color w:val="auto"/>
          <w:sz w:val="30"/>
          <w:szCs w:val="30"/>
          <w:lang w:val="en-US" w:eastAsia="zh-CN"/>
        </w:rPr>
        <w:t>员工富余企业</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统一社会信用代码：</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lang w:val="en-US" w:eastAsia="zh-CN"/>
        </w:rPr>
        <w:t>企业所在地</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乙</w:t>
      </w:r>
      <w:r>
        <w:rPr>
          <w:rFonts w:hint="eastAsia" w:ascii="仿宋_GB2312" w:hAnsi="仿宋_GB2312" w:eastAsia="仿宋_GB2312" w:cs="仿宋_GB2312"/>
          <w:color w:val="auto"/>
          <w:sz w:val="30"/>
          <w:szCs w:val="30"/>
        </w:rPr>
        <w:t>方（</w:t>
      </w:r>
      <w:r>
        <w:rPr>
          <w:rFonts w:hint="eastAsia" w:ascii="仿宋_GB2312" w:hAnsi="仿宋_GB2312" w:eastAsia="仿宋_GB2312" w:cs="仿宋_GB2312"/>
          <w:color w:val="auto"/>
          <w:sz w:val="30"/>
          <w:szCs w:val="30"/>
          <w:lang w:val="en-US" w:eastAsia="zh-CN"/>
        </w:rPr>
        <w:t>缺工企业</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统一社会信用代码：</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lang w:val="en-US" w:eastAsia="zh-CN"/>
        </w:rPr>
        <w:t>企业所在地</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709"/>
        <w:textAlignment w:val="auto"/>
        <w:rPr>
          <w:rFonts w:hint="eastAsia" w:ascii="仿宋_GB2312" w:eastAsia="仿宋_GB2312" w:cs="Times New Roman"/>
          <w:kern w:val="2"/>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eastAsia="仿宋_GB2312" w:cs="Times New Roman"/>
          <w:kern w:val="2"/>
          <w:sz w:val="32"/>
          <w:szCs w:val="32"/>
        </w:rPr>
      </w:pPr>
      <w:r>
        <w:rPr>
          <w:rFonts w:hint="eastAsia" w:ascii="仿宋_GB2312" w:eastAsia="仿宋_GB2312" w:cs="Times New Roman"/>
          <w:kern w:val="2"/>
          <w:sz w:val="32"/>
          <w:szCs w:val="32"/>
        </w:rPr>
        <w:t>根据《</w:t>
      </w:r>
      <w:r>
        <w:rPr>
          <w:rFonts w:hint="eastAsia" w:ascii="仿宋_GB2312" w:eastAsia="仿宋_GB2312" w:cs="Times New Roman"/>
          <w:kern w:val="2"/>
          <w:sz w:val="32"/>
          <w:szCs w:val="32"/>
          <w:lang w:eastAsia="zh-CN"/>
        </w:rPr>
        <w:t>中华人民共和国</w:t>
      </w:r>
      <w:r>
        <w:rPr>
          <w:rFonts w:hint="eastAsia" w:ascii="仿宋_GB2312" w:eastAsia="仿宋_GB2312" w:cs="Times New Roman"/>
          <w:kern w:val="2"/>
          <w:sz w:val="32"/>
          <w:szCs w:val="32"/>
        </w:rPr>
        <w:t>劳动法》《</w:t>
      </w:r>
      <w:r>
        <w:rPr>
          <w:rFonts w:hint="eastAsia" w:ascii="仿宋_GB2312" w:eastAsia="仿宋_GB2312" w:cs="Times New Roman"/>
          <w:kern w:val="2"/>
          <w:sz w:val="32"/>
          <w:szCs w:val="32"/>
          <w:lang w:eastAsia="zh-CN"/>
        </w:rPr>
        <w:t>中华人民共和国</w:t>
      </w:r>
      <w:r>
        <w:rPr>
          <w:rFonts w:hint="eastAsia" w:ascii="仿宋_GB2312" w:eastAsia="仿宋_GB2312" w:cs="Times New Roman"/>
          <w:kern w:val="2"/>
          <w:sz w:val="32"/>
          <w:szCs w:val="32"/>
        </w:rPr>
        <w:t>劳动合同法》</w:t>
      </w:r>
      <w:r>
        <w:rPr>
          <w:rFonts w:hint="eastAsia" w:ascii="仿宋_GB2312" w:eastAsia="仿宋_GB2312" w:cs="Times New Roman"/>
          <w:kern w:val="2"/>
          <w:sz w:val="32"/>
          <w:szCs w:val="32"/>
          <w:lang w:eastAsia="zh-CN"/>
        </w:rPr>
        <w:t>等法律</w:t>
      </w:r>
      <w:r>
        <w:rPr>
          <w:rFonts w:hint="eastAsia" w:ascii="仿宋_GB2312" w:eastAsia="仿宋_GB2312" w:cs="Times New Roman"/>
          <w:kern w:val="2"/>
          <w:sz w:val="32"/>
          <w:szCs w:val="32"/>
        </w:rPr>
        <w:t>法规</w:t>
      </w:r>
      <w:r>
        <w:rPr>
          <w:rFonts w:hint="eastAsia" w:ascii="仿宋_GB2312" w:eastAsia="仿宋_GB2312" w:cs="Times New Roman"/>
          <w:kern w:val="2"/>
          <w:sz w:val="32"/>
          <w:szCs w:val="32"/>
          <w:lang w:eastAsia="zh-CN"/>
        </w:rPr>
        <w:t>规定</w:t>
      </w:r>
      <w:r>
        <w:rPr>
          <w:rFonts w:hint="eastAsia" w:ascii="仿宋_GB2312" w:eastAsia="仿宋_GB2312" w:cs="Times New Roman"/>
          <w:kern w:val="2"/>
          <w:sz w:val="32"/>
          <w:szCs w:val="32"/>
        </w:rPr>
        <w:t>及</w:t>
      </w:r>
      <w:r>
        <w:rPr>
          <w:rFonts w:hint="eastAsia" w:ascii="仿宋_GB2312" w:eastAsia="仿宋_GB2312" w:cs="Times New Roman"/>
          <w:kern w:val="2"/>
          <w:sz w:val="32"/>
          <w:szCs w:val="32"/>
          <w:lang w:val="en-US" w:eastAsia="zh-CN"/>
        </w:rPr>
        <w:t>人力资源和社会保障部</w:t>
      </w:r>
      <w:r>
        <w:rPr>
          <w:rFonts w:hint="eastAsia" w:ascii="仿宋_GB2312" w:eastAsia="仿宋_GB2312" w:cs="Times New Roman"/>
          <w:kern w:val="2"/>
          <w:sz w:val="32"/>
          <w:szCs w:val="32"/>
        </w:rPr>
        <w:t>办公厅《关于做好共享用工指导和服务的通知》</w:t>
      </w:r>
      <w:r>
        <w:rPr>
          <w:rFonts w:hint="eastAsia" w:ascii="仿宋_GB2312" w:eastAsia="仿宋_GB2312" w:cs="Times New Roman"/>
          <w:kern w:val="2"/>
          <w:sz w:val="32"/>
          <w:szCs w:val="32"/>
          <w:lang w:eastAsia="zh-CN"/>
        </w:rPr>
        <w:t>（</w:t>
      </w:r>
      <w:r>
        <w:rPr>
          <w:rFonts w:hint="eastAsia" w:ascii="仿宋_GB2312" w:hAnsi="仿宋_GB2312" w:eastAsia="仿宋_GB2312" w:cs="仿宋_GB2312"/>
          <w:sz w:val="32"/>
          <w:szCs w:val="32"/>
        </w:rPr>
        <w:t>人社厅发〔2020〕98号</w:t>
      </w:r>
      <w:r>
        <w:rPr>
          <w:rFonts w:hint="eastAsia" w:ascii="仿宋_GB2312" w:eastAsia="仿宋_GB2312" w:cs="Times New Roman"/>
          <w:kern w:val="2"/>
          <w:sz w:val="32"/>
          <w:szCs w:val="32"/>
          <w:lang w:eastAsia="zh-CN"/>
        </w:rPr>
        <w:t>）</w:t>
      </w:r>
      <w:r>
        <w:rPr>
          <w:rFonts w:hint="eastAsia" w:ascii="仿宋_GB2312" w:eastAsia="仿宋_GB2312" w:cs="Times New Roman"/>
          <w:kern w:val="2"/>
          <w:sz w:val="32"/>
          <w:szCs w:val="32"/>
        </w:rPr>
        <w:t>要求，甲</w:t>
      </w:r>
      <w:r>
        <w:rPr>
          <w:rFonts w:hint="eastAsia" w:ascii="仿宋_GB2312" w:eastAsia="仿宋_GB2312" w:cs="Times New Roman"/>
          <w:kern w:val="2"/>
          <w:sz w:val="32"/>
          <w:szCs w:val="32"/>
          <w:lang w:eastAsia="zh-CN"/>
        </w:rPr>
        <w:t>、</w:t>
      </w:r>
      <w:r>
        <w:rPr>
          <w:rFonts w:hint="eastAsia" w:ascii="仿宋_GB2312" w:eastAsia="仿宋_GB2312" w:cs="Times New Roman"/>
          <w:kern w:val="2"/>
          <w:sz w:val="32"/>
          <w:szCs w:val="32"/>
        </w:rPr>
        <w:t>乙双方就企业间</w:t>
      </w:r>
      <w:r>
        <w:rPr>
          <w:rFonts w:hint="eastAsia" w:ascii="仿宋_GB2312" w:eastAsia="仿宋_GB2312" w:cs="Times New Roman"/>
          <w:kern w:val="2"/>
          <w:sz w:val="32"/>
          <w:szCs w:val="32"/>
          <w:lang w:val="en-US" w:eastAsia="zh-CN"/>
        </w:rPr>
        <w:t>共享</w:t>
      </w:r>
      <w:r>
        <w:rPr>
          <w:rFonts w:hint="eastAsia" w:ascii="仿宋_GB2312" w:eastAsia="仿宋_GB2312" w:cs="Times New Roman"/>
          <w:kern w:val="2"/>
          <w:sz w:val="32"/>
          <w:szCs w:val="32"/>
        </w:rPr>
        <w:t>用工</w:t>
      </w:r>
      <w:r>
        <w:rPr>
          <w:rFonts w:hint="eastAsia" w:ascii="仿宋_GB2312" w:eastAsia="仿宋_GB2312" w:cs="Times New Roman"/>
          <w:kern w:val="2"/>
          <w:sz w:val="32"/>
          <w:szCs w:val="32"/>
          <w:lang w:val="en-US" w:eastAsia="zh-CN"/>
        </w:rPr>
        <w:t>合作</w:t>
      </w:r>
      <w:r>
        <w:rPr>
          <w:rFonts w:hint="eastAsia" w:ascii="仿宋_GB2312" w:eastAsia="仿宋_GB2312" w:cs="Times New Roman"/>
          <w:kern w:val="2"/>
          <w:sz w:val="32"/>
          <w:szCs w:val="32"/>
        </w:rPr>
        <w:t>事宜，本着平等自愿、协商一致的原则，经过友好协商，达成如下协议并共同遵守。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eastAsia="仿宋_GB2312" w:cs="Times New Roman"/>
          <w:kern w:val="2"/>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600" w:lineRule="exact"/>
        <w:jc w:val="center"/>
        <w:textAlignment w:val="auto"/>
        <w:rPr>
          <w:rFonts w:hint="default" w:ascii="黑体" w:eastAsia="黑体"/>
          <w:b w:val="0"/>
          <w:bCs/>
          <w:sz w:val="32"/>
          <w:szCs w:val="32"/>
          <w:lang w:val="en-US"/>
        </w:rPr>
      </w:pPr>
      <w:r>
        <w:rPr>
          <w:rFonts w:hint="eastAsia" w:ascii="黑体" w:eastAsia="黑体"/>
          <w:b w:val="0"/>
          <w:bCs/>
          <w:sz w:val="32"/>
          <w:szCs w:val="32"/>
        </w:rPr>
        <w:t>第</w:t>
      </w:r>
      <w:r>
        <w:rPr>
          <w:rFonts w:hint="eastAsia" w:ascii="黑体" w:eastAsia="黑体"/>
          <w:b w:val="0"/>
          <w:bCs/>
          <w:sz w:val="32"/>
          <w:szCs w:val="32"/>
          <w:lang w:val="en-US" w:eastAsia="zh-CN"/>
        </w:rPr>
        <w:t>一</w:t>
      </w:r>
      <w:r>
        <w:rPr>
          <w:rFonts w:hint="eastAsia" w:ascii="黑体" w:eastAsia="黑体"/>
          <w:b w:val="0"/>
          <w:bCs/>
          <w:sz w:val="32"/>
          <w:szCs w:val="32"/>
        </w:rPr>
        <w:t>章</w:t>
      </w:r>
      <w:r>
        <w:rPr>
          <w:rFonts w:hint="eastAsia" w:ascii="黑体" w:eastAsia="黑体"/>
          <w:b w:val="0"/>
          <w:bCs/>
          <w:sz w:val="32"/>
          <w:szCs w:val="32"/>
          <w:lang w:val="en-US" w:eastAsia="zh-CN"/>
        </w:rPr>
        <w:t xml:space="preserve">  共享用工合作内容</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b/>
          <w:bCs/>
          <w:sz w:val="32"/>
          <w:szCs w:val="32"/>
        </w:rPr>
        <w:t>合作期限</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合作期限自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合作期限届满</w:t>
      </w:r>
      <w:r>
        <w:rPr>
          <w:rFonts w:hint="eastAsia" w:ascii="仿宋_GB2312" w:hAnsi="仿宋_GB2312" w:eastAsia="仿宋_GB2312" w:cs="仿宋_GB2312"/>
          <w:sz w:val="32"/>
          <w:szCs w:val="32"/>
          <w:lang w:val="en-US" w:eastAsia="zh-CN"/>
        </w:rPr>
        <w:t>前一个月</w:t>
      </w:r>
      <w:r>
        <w:rPr>
          <w:rFonts w:hint="eastAsia" w:ascii="仿宋_GB2312" w:hAnsi="仿宋_GB2312" w:eastAsia="仿宋_GB2312" w:cs="仿宋_GB2312"/>
          <w:sz w:val="32"/>
          <w:szCs w:val="32"/>
        </w:rPr>
        <w:t>，经甲、乙双方协商一致，可以延长合作期限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并重新签订或</w:t>
      </w:r>
      <w:r>
        <w:rPr>
          <w:rFonts w:hint="eastAsia" w:ascii="仿宋_GB2312" w:hAnsi="仿宋_GB2312" w:eastAsia="仿宋_GB2312" w:cs="仿宋_GB2312"/>
          <w:sz w:val="32"/>
          <w:szCs w:val="32"/>
        </w:rPr>
        <w:t>续签</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协议。</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调剂劳动者人数及相关要求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甲方承诺从本</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劳动合同</w:t>
      </w:r>
      <w:r>
        <w:rPr>
          <w:rFonts w:hint="eastAsia" w:ascii="仿宋_GB2312" w:hAnsi="仿宋_GB2312" w:eastAsia="仿宋_GB2312" w:cs="仿宋_GB2312"/>
          <w:sz w:val="32"/>
          <w:szCs w:val="32"/>
          <w:lang w:val="en-US" w:eastAsia="zh-CN"/>
        </w:rPr>
        <w:t>制劳动者</w:t>
      </w:r>
      <w:r>
        <w:rPr>
          <w:rFonts w:hint="eastAsia" w:ascii="仿宋_GB2312" w:hAnsi="仿宋_GB2312" w:eastAsia="仿宋_GB2312" w:cs="仿宋_GB2312"/>
          <w:sz w:val="32"/>
          <w:szCs w:val="32"/>
        </w:rPr>
        <w:t>中调剂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名员工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工作内容。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甲方调剂的</w:t>
      </w:r>
      <w:r>
        <w:rPr>
          <w:rFonts w:hint="eastAsia" w:ascii="仿宋_GB2312" w:hAnsi="仿宋_GB2312" w:eastAsia="仿宋_GB2312" w:cs="仿宋_GB2312"/>
          <w:sz w:val="32"/>
          <w:szCs w:val="32"/>
          <w:lang w:val="en-US" w:eastAsia="zh-CN"/>
        </w:rPr>
        <w:t>劳动者</w:t>
      </w:r>
      <w:r>
        <w:rPr>
          <w:rFonts w:hint="eastAsia" w:ascii="仿宋_GB2312" w:hAnsi="仿宋_GB2312" w:eastAsia="仿宋_GB2312" w:cs="仿宋_GB2312"/>
          <w:sz w:val="32"/>
          <w:szCs w:val="32"/>
        </w:rPr>
        <w:t>符合乙方要求，具体标准为：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乙方根据实际工作需要，对劳动者工作岗位进行</w:t>
      </w:r>
      <w:r>
        <w:rPr>
          <w:rFonts w:hint="eastAsia" w:ascii="仿宋_GB2312" w:hAnsi="仿宋_GB2312" w:eastAsia="仿宋_GB2312" w:cs="仿宋_GB2312"/>
          <w:sz w:val="32"/>
          <w:szCs w:val="32"/>
          <w:lang w:val="en-US" w:eastAsia="zh-CN"/>
        </w:rPr>
        <w:t>合理</w:t>
      </w:r>
      <w:r>
        <w:rPr>
          <w:rFonts w:hint="eastAsia" w:ascii="仿宋_GB2312" w:hAnsi="仿宋_GB2312" w:eastAsia="仿宋_GB2312" w:cs="仿宋_GB2312"/>
          <w:sz w:val="32"/>
          <w:szCs w:val="32"/>
        </w:rPr>
        <w:t>安排，工作地点为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劳动者到岗后，乙方应向</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明确岗位职责和相关要求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rPr>
        <w:t>进行必要的岗前培训以及技能提升培训。</w:t>
      </w:r>
    </w:p>
    <w:p>
      <w:pPr>
        <w:keepNext w:val="0"/>
        <w:keepLines w:val="0"/>
        <w:pageBreakBefore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黑体" w:eastAsia="黑体"/>
          <w:b w:val="0"/>
          <w:bCs/>
          <w:sz w:val="32"/>
          <w:szCs w:val="32"/>
          <w:lang w:val="en-US" w:eastAsia="zh-CN"/>
        </w:rPr>
      </w:pPr>
      <w:r>
        <w:rPr>
          <w:rFonts w:hint="eastAsia" w:ascii="黑体" w:eastAsia="黑体"/>
          <w:b w:val="0"/>
          <w:bCs/>
          <w:sz w:val="32"/>
          <w:szCs w:val="32"/>
        </w:rPr>
        <w:t>第</w:t>
      </w:r>
      <w:r>
        <w:rPr>
          <w:rFonts w:hint="eastAsia" w:ascii="黑体" w:eastAsia="黑体"/>
          <w:b w:val="0"/>
          <w:bCs/>
          <w:sz w:val="32"/>
          <w:szCs w:val="32"/>
          <w:lang w:val="en-US" w:eastAsia="zh-CN"/>
        </w:rPr>
        <w:t>二</w:t>
      </w:r>
      <w:r>
        <w:rPr>
          <w:rFonts w:hint="eastAsia" w:ascii="黑体" w:eastAsia="黑体"/>
          <w:b w:val="0"/>
          <w:bCs/>
          <w:sz w:val="32"/>
          <w:szCs w:val="32"/>
        </w:rPr>
        <w:t>章  费用支付</w:t>
      </w:r>
      <w:r>
        <w:rPr>
          <w:rFonts w:hint="eastAsia" w:ascii="黑体" w:eastAsia="黑体"/>
          <w:b w:val="0"/>
          <w:bCs/>
          <w:sz w:val="32"/>
          <w:szCs w:val="32"/>
          <w:lang w:val="en-US" w:eastAsia="zh-CN"/>
        </w:rPr>
        <w:t>约定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乙方应按时足额向甲方支付</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费用。甲方可用</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val="en-US" w:eastAsia="zh-CN"/>
        </w:rPr>
        <w:t>共享用工劳动者</w:t>
      </w:r>
      <w:r>
        <w:rPr>
          <w:rFonts w:hint="eastAsia" w:ascii="仿宋_GB2312" w:hAnsi="仿宋_GB2312" w:eastAsia="仿宋_GB2312" w:cs="仿宋_GB2312"/>
          <w:sz w:val="32"/>
          <w:szCs w:val="32"/>
        </w:rPr>
        <w:t>劳动报酬、为</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缴纳社会保险等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并不得克扣</w:t>
      </w:r>
      <w:r>
        <w:rPr>
          <w:rFonts w:hint="eastAsia" w:ascii="仿宋_GB2312" w:hAnsi="仿宋_GB2312" w:eastAsia="仿宋_GB2312" w:cs="仿宋_GB2312"/>
          <w:sz w:val="32"/>
          <w:szCs w:val="32"/>
          <w:lang w:val="en-US" w:eastAsia="zh-CN"/>
        </w:rPr>
        <w:t>劳动者</w:t>
      </w:r>
      <w:r>
        <w:rPr>
          <w:rFonts w:hint="eastAsia" w:ascii="仿宋_GB2312" w:hAnsi="仿宋_GB2312" w:eastAsia="仿宋_GB2312" w:cs="仿宋_GB2312"/>
          <w:sz w:val="32"/>
          <w:szCs w:val="32"/>
        </w:rPr>
        <w:t>的劳动报酬和以任何名目从中收取费用。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1.相关</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用标准</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支付方式及支付时间约定：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交</w:t>
      </w:r>
      <w:r>
        <w:rPr>
          <w:rFonts w:hint="eastAsia" w:ascii="仿宋_GB2312" w:hAnsi="仿宋_GB2312" w:eastAsia="仿宋_GB2312" w:cs="仿宋_GB2312"/>
          <w:sz w:val="32"/>
          <w:szCs w:val="32"/>
        </w:rPr>
        <w:t>通、</w:t>
      </w:r>
      <w:r>
        <w:rPr>
          <w:rFonts w:hint="eastAsia" w:ascii="仿宋_GB2312" w:hAnsi="仿宋_GB2312" w:eastAsia="仿宋_GB2312" w:cs="仿宋_GB2312"/>
          <w:sz w:val="32"/>
          <w:szCs w:val="32"/>
          <w:lang w:val="en-US" w:eastAsia="zh-CN"/>
        </w:rPr>
        <w:t>用餐、</w:t>
      </w:r>
      <w:r>
        <w:rPr>
          <w:rFonts w:hint="eastAsia" w:ascii="仿宋_GB2312" w:hAnsi="仿宋_GB2312" w:eastAsia="仿宋_GB2312" w:cs="仿宋_GB2312"/>
          <w:sz w:val="32"/>
          <w:szCs w:val="32"/>
        </w:rPr>
        <w:t>住宿</w:t>
      </w:r>
      <w:r>
        <w:rPr>
          <w:rFonts w:hint="eastAsia" w:ascii="仿宋_GB2312" w:hAnsi="仿宋_GB2312" w:eastAsia="仿宋_GB2312" w:cs="仿宋_GB2312"/>
          <w:sz w:val="32"/>
          <w:szCs w:val="32"/>
          <w:lang w:val="en-US" w:eastAsia="zh-CN"/>
        </w:rPr>
        <w:t>等约定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color w:val="F79646"/>
          <w:sz w:val="32"/>
          <w:szCs w:val="32"/>
        </w:rPr>
        <w:t xml:space="preserve"> </w:t>
      </w:r>
      <w:r>
        <w:rPr>
          <w:rFonts w:hint="eastAsia" w:ascii="仿宋_GB2312" w:hAnsi="仿宋_GB2312" w:eastAsia="仿宋_GB2312" w:cs="仿宋_GB2312"/>
          <w:sz w:val="32"/>
          <w:szCs w:val="32"/>
        </w:rPr>
        <w:t>工伤</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约定：基金支付部分由甲方负责申报，乙方协助甲方完成工伤</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等工作。企业承担部分经甲方、乙方协商一致，责任划分和补偿办法约定如下：</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黑体" w:eastAsia="黑体"/>
          <w:b w:val="0"/>
          <w:bCs/>
          <w:sz w:val="32"/>
          <w:szCs w:val="32"/>
        </w:rPr>
      </w:pPr>
      <w:r>
        <w:rPr>
          <w:rFonts w:hint="eastAsia" w:ascii="黑体" w:eastAsia="黑体"/>
          <w:b w:val="0"/>
          <w:bCs/>
          <w:sz w:val="32"/>
          <w:szCs w:val="32"/>
        </w:rPr>
        <w:t>第</w:t>
      </w:r>
      <w:r>
        <w:rPr>
          <w:rFonts w:hint="eastAsia" w:ascii="黑体" w:eastAsia="黑体"/>
          <w:b w:val="0"/>
          <w:bCs/>
          <w:sz w:val="32"/>
          <w:szCs w:val="32"/>
          <w:lang w:val="en-US" w:eastAsia="zh-CN"/>
        </w:rPr>
        <w:t>三</w:t>
      </w:r>
      <w:r>
        <w:rPr>
          <w:rFonts w:hint="eastAsia" w:ascii="黑体" w:eastAsia="黑体"/>
          <w:b w:val="0"/>
          <w:bCs/>
          <w:sz w:val="32"/>
          <w:szCs w:val="32"/>
        </w:rPr>
        <w:t>章</w:t>
      </w:r>
      <w:r>
        <w:rPr>
          <w:rFonts w:hint="eastAsia" w:ascii="黑体" w:eastAsia="黑体"/>
          <w:b w:val="0"/>
          <w:bCs/>
          <w:sz w:val="32"/>
          <w:szCs w:val="32"/>
          <w:lang w:val="en-US" w:eastAsia="zh-CN"/>
        </w:rPr>
        <w:t xml:space="preserve">  </w:t>
      </w:r>
      <w:r>
        <w:rPr>
          <w:rFonts w:hint="eastAsia" w:ascii="黑体" w:eastAsia="黑体"/>
          <w:b w:val="0"/>
          <w:bCs/>
          <w:sz w:val="32"/>
          <w:szCs w:val="32"/>
        </w:rPr>
        <w:t>甲方的权利和义务</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第五条 甲方的权利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有权知悉乙方有关</w:t>
      </w:r>
      <w:r>
        <w:rPr>
          <w:rFonts w:hint="eastAsia" w:ascii="仿宋_GB2312" w:hAnsi="仿宋_GB2312" w:eastAsia="仿宋_GB2312" w:cs="仿宋_GB2312"/>
          <w:kern w:val="2"/>
          <w:sz w:val="32"/>
          <w:szCs w:val="32"/>
          <w:lang w:val="en-US" w:eastAsia="zh-CN"/>
        </w:rPr>
        <w:t>共享用工劳动者</w:t>
      </w:r>
      <w:r>
        <w:rPr>
          <w:rFonts w:hint="eastAsia" w:ascii="仿宋_GB2312" w:hAnsi="仿宋_GB2312" w:eastAsia="仿宋_GB2312" w:cs="仿宋_GB2312"/>
          <w:kern w:val="2"/>
          <w:sz w:val="32"/>
          <w:szCs w:val="32"/>
        </w:rPr>
        <w:t>的工作内容、工作条件、工作地点、职业危害、安全生产状况、劳动报酬、企业规章制度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2"/>
          <w:sz w:val="32"/>
          <w:szCs w:val="32"/>
        </w:rPr>
        <w:t>等</w:t>
      </w:r>
      <w:r>
        <w:rPr>
          <w:rFonts w:hint="eastAsia" w:ascii="仿宋_GB2312" w:hAnsi="仿宋_GB2312" w:eastAsia="仿宋_GB2312" w:cs="仿宋_GB2312"/>
          <w:kern w:val="2"/>
          <w:sz w:val="32"/>
          <w:szCs w:val="32"/>
          <w:lang w:val="en-US" w:eastAsia="zh-CN"/>
        </w:rPr>
        <w:t>内容</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应与乙方签订合作协议，明确共享用工期间甲方、乙方的权利义务关系及劳动者权益保护等事项。</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第六条 甲方的义务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rPr>
        <w:t>不得将在本</w:t>
      </w:r>
      <w:r>
        <w:rPr>
          <w:rFonts w:hint="eastAsia" w:ascii="仿宋_GB2312" w:hAnsi="仿宋_GB2312" w:eastAsia="仿宋_GB2312" w:cs="仿宋_GB2312"/>
          <w:kern w:val="2"/>
          <w:sz w:val="32"/>
          <w:szCs w:val="32"/>
          <w:lang w:val="en-US" w:eastAsia="zh-CN"/>
        </w:rPr>
        <w:t>企业</w:t>
      </w:r>
      <w:r>
        <w:rPr>
          <w:rFonts w:hint="eastAsia" w:ascii="仿宋_GB2312" w:hAnsi="仿宋_GB2312" w:eastAsia="仿宋_GB2312" w:cs="仿宋_GB2312"/>
          <w:kern w:val="2"/>
          <w:sz w:val="32"/>
          <w:szCs w:val="32"/>
        </w:rPr>
        <w:t>工作的被派遣劳动者以共享用工的名义安排到乙方工作；不得以共享用工的名义违法开展劳务派遣和规避劳务派遣的有关规定。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进行共享用工前应充分征求</w:t>
      </w:r>
      <w:r>
        <w:rPr>
          <w:rFonts w:hint="eastAsia" w:ascii="仿宋_GB2312" w:hAnsi="仿宋_GB2312" w:eastAsia="仿宋_GB2312" w:cs="仿宋_GB2312"/>
          <w:kern w:val="2"/>
          <w:sz w:val="32"/>
          <w:szCs w:val="32"/>
          <w:lang w:val="en-US" w:eastAsia="zh-CN"/>
        </w:rPr>
        <w:t>劳动者</w:t>
      </w:r>
      <w:r>
        <w:rPr>
          <w:rFonts w:hint="eastAsia" w:ascii="仿宋_GB2312" w:hAnsi="仿宋_GB2312" w:eastAsia="仿宋_GB2312" w:cs="仿宋_GB2312"/>
          <w:kern w:val="2"/>
          <w:sz w:val="32"/>
          <w:szCs w:val="32"/>
        </w:rPr>
        <w:t>的意见，与</w:t>
      </w:r>
      <w:r>
        <w:rPr>
          <w:rFonts w:hint="eastAsia" w:ascii="仿宋_GB2312" w:hAnsi="仿宋_GB2312" w:eastAsia="仿宋_GB2312" w:cs="仿宋_GB2312"/>
          <w:kern w:val="2"/>
          <w:sz w:val="32"/>
          <w:szCs w:val="32"/>
          <w:lang w:val="en-US" w:eastAsia="zh-CN"/>
        </w:rPr>
        <w:t>其</w:t>
      </w:r>
      <w:r>
        <w:rPr>
          <w:rFonts w:hint="eastAsia" w:ascii="仿宋_GB2312" w:hAnsi="仿宋_GB2312" w:eastAsia="仿宋_GB2312" w:cs="仿宋_GB2312"/>
          <w:kern w:val="2"/>
          <w:sz w:val="32"/>
          <w:szCs w:val="32"/>
        </w:rPr>
        <w:t>协商一致，并按照协商内容变更劳动合同</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不改变与</w:t>
      </w:r>
      <w:r>
        <w:rPr>
          <w:rFonts w:hint="eastAsia" w:ascii="仿宋_GB2312" w:hAnsi="仿宋_GB2312" w:eastAsia="仿宋_GB2312" w:cs="仿宋_GB2312"/>
          <w:kern w:val="2"/>
          <w:sz w:val="32"/>
          <w:szCs w:val="32"/>
          <w:lang w:val="en-US" w:eastAsia="zh-CN"/>
        </w:rPr>
        <w:t>劳动者</w:t>
      </w:r>
      <w:r>
        <w:rPr>
          <w:rFonts w:hint="eastAsia" w:ascii="仿宋_GB2312" w:hAnsi="仿宋_GB2312" w:eastAsia="仿宋_GB2312" w:cs="仿宋_GB2312"/>
          <w:kern w:val="2"/>
          <w:sz w:val="32"/>
          <w:szCs w:val="32"/>
        </w:rPr>
        <w:t>之间的劳动关系。变更后的劳动合同应明确新的工作地点、工作岗位、工作时间、休息休假、劳动报酬、劳动条件以及乙方依法制定的规章制度等。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共享用工期限不</w:t>
      </w:r>
      <w:r>
        <w:rPr>
          <w:rFonts w:hint="eastAsia" w:ascii="仿宋_GB2312" w:hAnsi="仿宋_GB2312" w:eastAsia="仿宋_GB2312" w:cs="仿宋_GB2312"/>
          <w:kern w:val="2"/>
          <w:sz w:val="32"/>
          <w:szCs w:val="32"/>
          <w:lang w:val="en-US" w:eastAsia="zh-CN"/>
        </w:rPr>
        <w:t>得</w:t>
      </w:r>
      <w:r>
        <w:rPr>
          <w:rFonts w:hint="eastAsia" w:ascii="仿宋_GB2312" w:hAnsi="仿宋_GB2312" w:eastAsia="仿宋_GB2312" w:cs="仿宋_GB2312"/>
          <w:kern w:val="2"/>
          <w:sz w:val="32"/>
          <w:szCs w:val="32"/>
        </w:rPr>
        <w:t>超过</w:t>
      </w:r>
      <w:r>
        <w:rPr>
          <w:rFonts w:hint="eastAsia" w:ascii="仿宋_GB2312" w:hAnsi="仿宋_GB2312" w:eastAsia="仿宋_GB2312" w:cs="仿宋_GB2312"/>
          <w:kern w:val="2"/>
          <w:sz w:val="32"/>
          <w:szCs w:val="32"/>
          <w:lang w:val="en-US" w:eastAsia="zh-CN"/>
        </w:rPr>
        <w:t>劳动者的</w:t>
      </w:r>
      <w:r>
        <w:rPr>
          <w:rFonts w:hint="eastAsia" w:ascii="仿宋_GB2312" w:hAnsi="仿宋_GB2312" w:eastAsia="仿宋_GB2312" w:cs="仿宋_GB2312"/>
          <w:kern w:val="2"/>
          <w:sz w:val="32"/>
          <w:szCs w:val="32"/>
        </w:rPr>
        <w:t>劳动合同剩余期限。</w:t>
      </w:r>
      <w:r>
        <w:rPr>
          <w:rFonts w:hint="eastAsia" w:ascii="仿宋_GB2312" w:hAnsi="仿宋_GB2312" w:eastAsia="仿宋_GB2312" w:cs="仿宋_GB2312"/>
          <w:kern w:val="2"/>
          <w:sz w:val="32"/>
          <w:szCs w:val="32"/>
          <w:lang w:val="en-US" w:eastAsia="zh-CN"/>
        </w:rPr>
        <w:t>劳动者</w:t>
      </w:r>
      <w:r>
        <w:rPr>
          <w:rFonts w:hint="eastAsia" w:ascii="仿宋_GB2312" w:hAnsi="仿宋_GB2312" w:eastAsia="仿宋_GB2312" w:cs="仿宋_GB2312"/>
          <w:kern w:val="2"/>
          <w:sz w:val="32"/>
          <w:szCs w:val="32"/>
        </w:rPr>
        <w:t>不同意共享用工的，不得强制共享用工。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rPr>
        <w:t>按时足额支付</w:t>
      </w:r>
      <w:r>
        <w:rPr>
          <w:rFonts w:hint="eastAsia" w:ascii="仿宋_GB2312" w:hAnsi="仿宋_GB2312" w:eastAsia="仿宋_GB2312" w:cs="仿宋_GB2312"/>
          <w:kern w:val="2"/>
          <w:sz w:val="32"/>
          <w:szCs w:val="32"/>
          <w:lang w:val="en-US" w:eastAsia="zh-CN"/>
        </w:rPr>
        <w:t>共享用工劳动者</w:t>
      </w:r>
      <w:r>
        <w:rPr>
          <w:rFonts w:hint="eastAsia" w:ascii="仿宋_GB2312" w:hAnsi="仿宋_GB2312" w:eastAsia="仿宋_GB2312" w:cs="仿宋_GB2312"/>
          <w:kern w:val="2"/>
          <w:sz w:val="32"/>
          <w:szCs w:val="32"/>
        </w:rPr>
        <w:t>劳动报酬并依法为</w:t>
      </w:r>
      <w:r>
        <w:rPr>
          <w:rFonts w:hint="eastAsia" w:ascii="仿宋_GB2312" w:hAnsi="仿宋_GB2312" w:eastAsia="仿宋_GB2312" w:cs="仿宋_GB2312"/>
          <w:kern w:val="2"/>
          <w:sz w:val="32"/>
          <w:szCs w:val="32"/>
          <w:lang w:val="en-US" w:eastAsia="zh-CN"/>
        </w:rPr>
        <w:t>其</w:t>
      </w:r>
      <w:r>
        <w:rPr>
          <w:rFonts w:hint="eastAsia" w:ascii="仿宋_GB2312" w:hAnsi="仿宋_GB2312" w:eastAsia="仿宋_GB2312" w:cs="仿宋_GB2312"/>
          <w:kern w:val="2"/>
          <w:sz w:val="32"/>
          <w:szCs w:val="32"/>
        </w:rPr>
        <w:t>缴纳社会</w:t>
      </w:r>
      <w:r>
        <w:rPr>
          <w:rFonts w:hint="eastAsia" w:ascii="仿宋_GB2312" w:hAnsi="仿宋_GB2312" w:eastAsia="仿宋_GB2312" w:cs="仿宋_GB2312"/>
          <w:kern w:val="2"/>
          <w:sz w:val="32"/>
          <w:szCs w:val="32"/>
          <w:lang w:val="en-US" w:eastAsia="zh-CN"/>
        </w:rPr>
        <w:t>保险费，并依据乙方所在行业风险类别缴纳工伤保险费。共享用工期间，不得克扣劳动者的劳动报酬和以营利为目的从中收取费用。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kern w:val="2"/>
          <w:sz w:val="32"/>
          <w:szCs w:val="32"/>
        </w:rPr>
        <w:t>跟踪了解</w:t>
      </w:r>
      <w:r>
        <w:rPr>
          <w:rFonts w:hint="eastAsia" w:ascii="仿宋_GB2312" w:hAnsi="仿宋_GB2312" w:eastAsia="仿宋_GB2312" w:cs="仿宋_GB2312"/>
          <w:kern w:val="2"/>
          <w:sz w:val="32"/>
          <w:szCs w:val="32"/>
          <w:lang w:val="en-US" w:eastAsia="zh-CN"/>
        </w:rPr>
        <w:t>劳动者</w:t>
      </w:r>
      <w:r>
        <w:rPr>
          <w:rFonts w:hint="eastAsia" w:ascii="仿宋_GB2312" w:hAnsi="仿宋_GB2312" w:eastAsia="仿宋_GB2312" w:cs="仿宋_GB2312"/>
          <w:kern w:val="2"/>
          <w:sz w:val="32"/>
          <w:szCs w:val="32"/>
        </w:rPr>
        <w:t>在乙方的工作情况和有关诉求，及时帮助</w:t>
      </w:r>
      <w:r>
        <w:rPr>
          <w:rFonts w:hint="eastAsia" w:ascii="仿宋_GB2312" w:hAnsi="仿宋_GB2312" w:eastAsia="仿宋_GB2312" w:cs="仿宋_GB2312"/>
          <w:kern w:val="2"/>
          <w:sz w:val="32"/>
          <w:szCs w:val="32"/>
          <w:lang w:val="en-US" w:eastAsia="zh-CN"/>
        </w:rPr>
        <w:t>其</w:t>
      </w:r>
      <w:r>
        <w:rPr>
          <w:rFonts w:hint="eastAsia" w:ascii="仿宋_GB2312" w:hAnsi="仿宋_GB2312" w:eastAsia="仿宋_GB2312" w:cs="仿宋_GB2312"/>
          <w:kern w:val="2"/>
          <w:sz w:val="32"/>
          <w:szCs w:val="32"/>
        </w:rPr>
        <w:t>解决工作中的困难和问题。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kern w:val="2"/>
          <w:sz w:val="32"/>
          <w:szCs w:val="32"/>
          <w:lang w:val="en-US" w:eastAsia="zh-CN"/>
        </w:rPr>
        <w:t>劳动者</w:t>
      </w:r>
      <w:r>
        <w:rPr>
          <w:rFonts w:hint="eastAsia" w:ascii="仿宋_GB2312" w:hAnsi="仿宋_GB2312" w:eastAsia="仿宋_GB2312" w:cs="仿宋_GB2312"/>
          <w:kern w:val="2"/>
          <w:sz w:val="32"/>
          <w:szCs w:val="32"/>
        </w:rPr>
        <w:t>在乙方工作期间发生工伤事故的，按照《工伤保险条例》第四十三条第三款规定，由甲方承担工伤保险责任，补偿办法与乙方在</w:t>
      </w:r>
      <w:r>
        <w:rPr>
          <w:rFonts w:hint="eastAsia" w:ascii="仿宋_GB2312" w:hAnsi="仿宋_GB2312" w:eastAsia="仿宋_GB2312" w:cs="仿宋_GB2312"/>
          <w:kern w:val="2"/>
          <w:sz w:val="32"/>
          <w:szCs w:val="32"/>
          <w:lang w:val="en-US" w:eastAsia="zh-CN"/>
        </w:rPr>
        <w:t>本</w:t>
      </w:r>
      <w:r>
        <w:rPr>
          <w:rFonts w:hint="eastAsia" w:ascii="仿宋_GB2312" w:hAnsi="仿宋_GB2312" w:eastAsia="仿宋_GB2312" w:cs="仿宋_GB2312"/>
          <w:kern w:val="2"/>
          <w:sz w:val="32"/>
          <w:szCs w:val="32"/>
        </w:rPr>
        <w:t>协议中进行约定。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微软雅黑" w:cs="仿宋_GB2312"/>
          <w:kern w:val="2"/>
          <w:sz w:val="32"/>
          <w:szCs w:val="32"/>
          <w:lang w:val="en-US" w:eastAsia="zh-CN"/>
        </w:rPr>
      </w:pPr>
      <w:r>
        <w:rPr>
          <w:rFonts w:hint="eastAsia" w:ascii="仿宋_GB2312" w:hAnsi="仿宋_GB2312" w:eastAsia="仿宋_GB2312" w:cs="仿宋_GB2312"/>
          <w:kern w:val="2"/>
          <w:sz w:val="32"/>
          <w:szCs w:val="32"/>
          <w:lang w:val="en-US" w:eastAsia="zh-CN"/>
        </w:rPr>
        <w:t>7.因乙方</w:t>
      </w:r>
      <w:r>
        <w:rPr>
          <w:rFonts w:hint="default" w:ascii="仿宋_GB2312" w:hAnsi="仿宋_GB2312" w:eastAsia="仿宋_GB2312" w:cs="仿宋_GB2312"/>
          <w:kern w:val="2"/>
          <w:sz w:val="32"/>
          <w:szCs w:val="32"/>
          <w:lang w:val="en-US" w:eastAsia="zh-CN"/>
        </w:rPr>
        <w:t>未按照约定提供劳动保护</w:t>
      </w:r>
      <w:r>
        <w:rPr>
          <w:rFonts w:hint="eastAsia" w:ascii="仿宋_GB2312" w:hAnsi="仿宋_GB2312" w:eastAsia="仿宋_GB2312" w:cs="仿宋_GB2312"/>
          <w:kern w:val="2"/>
          <w:sz w:val="32"/>
          <w:szCs w:val="32"/>
          <w:lang w:val="en-US" w:eastAsia="zh-CN"/>
        </w:rPr>
        <w:t>时劳动者要求返回的，或者乙方按照约定退回劳动者的，</w:t>
      </w:r>
      <w:r>
        <w:rPr>
          <w:rFonts w:hint="eastAsia" w:ascii="仿宋_GB2312" w:hAnsi="仿宋_GB2312" w:eastAsia="仿宋_GB2312" w:cs="仿宋_GB2312"/>
          <w:kern w:val="2"/>
          <w:sz w:val="32"/>
          <w:szCs w:val="32"/>
        </w:rPr>
        <w:t>应及时予以接收安排</w:t>
      </w:r>
      <w:r>
        <w:rPr>
          <w:rFonts w:hint="eastAsia" w:ascii="仿宋_GB2312" w:hAnsi="仿宋_GB2312" w:eastAsia="仿宋_GB2312" w:cs="仿宋_GB2312"/>
          <w:kern w:val="2"/>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8.共享用工合作期满，应及时接收安排劳动者。</w:t>
      </w:r>
    </w:p>
    <w:p>
      <w:pPr>
        <w:keepNext w:val="0"/>
        <w:keepLines w:val="0"/>
        <w:pageBreakBefore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黑体" w:eastAsia="黑体"/>
          <w:b w:val="0"/>
          <w:bCs/>
          <w:sz w:val="32"/>
          <w:szCs w:val="32"/>
        </w:rPr>
      </w:pPr>
      <w:r>
        <w:rPr>
          <w:rFonts w:hint="eastAsia" w:ascii="黑体" w:eastAsia="黑体"/>
          <w:b w:val="0"/>
          <w:bCs/>
          <w:sz w:val="32"/>
          <w:szCs w:val="32"/>
        </w:rPr>
        <w:t>第</w:t>
      </w:r>
      <w:r>
        <w:rPr>
          <w:rFonts w:hint="eastAsia" w:ascii="黑体" w:eastAsia="黑体"/>
          <w:b w:val="0"/>
          <w:bCs/>
          <w:sz w:val="32"/>
          <w:szCs w:val="32"/>
          <w:lang w:val="en-US" w:eastAsia="zh-CN"/>
        </w:rPr>
        <w:t>四</w:t>
      </w:r>
      <w:r>
        <w:rPr>
          <w:rFonts w:hint="eastAsia" w:ascii="黑体" w:eastAsia="黑体"/>
          <w:b w:val="0"/>
          <w:bCs/>
          <w:sz w:val="32"/>
          <w:szCs w:val="32"/>
        </w:rPr>
        <w:t>章  乙方的权利</w:t>
      </w:r>
      <w:r>
        <w:rPr>
          <w:rFonts w:hint="eastAsia" w:ascii="黑体" w:eastAsia="黑体"/>
          <w:b w:val="0"/>
          <w:bCs/>
          <w:sz w:val="32"/>
          <w:szCs w:val="32"/>
          <w:lang w:val="en-US" w:eastAsia="zh-CN"/>
        </w:rPr>
        <w:t>和</w:t>
      </w:r>
      <w:r>
        <w:rPr>
          <w:rFonts w:hint="eastAsia" w:ascii="黑体" w:eastAsia="黑体"/>
          <w:b w:val="0"/>
          <w:bCs/>
          <w:sz w:val="32"/>
          <w:szCs w:val="32"/>
        </w:rPr>
        <w:t>义务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 乙方的权利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sz w:val="32"/>
          <w:szCs w:val="32"/>
          <w:lang w:val="en-US" w:eastAsia="zh-CN"/>
        </w:rPr>
        <w:t>1.劳动者</w:t>
      </w:r>
      <w:r>
        <w:rPr>
          <w:rFonts w:hint="eastAsia" w:ascii="仿宋_GB2312" w:hAnsi="仿宋_GB2312" w:eastAsia="仿宋_GB2312" w:cs="仿宋_GB2312"/>
          <w:color w:val="auto"/>
          <w:kern w:val="2"/>
          <w:sz w:val="32"/>
          <w:szCs w:val="32"/>
          <w:lang w:val="en-US" w:eastAsia="zh-CN"/>
        </w:rPr>
        <w:t>符合以下情形的，</w:t>
      </w:r>
      <w:r>
        <w:rPr>
          <w:rFonts w:hint="eastAsia" w:ascii="仿宋_GB2312" w:hAnsi="仿宋_GB2312" w:eastAsia="仿宋_GB2312" w:cs="仿宋_GB2312"/>
          <w:color w:val="auto"/>
          <w:kern w:val="2"/>
          <w:sz w:val="32"/>
          <w:szCs w:val="32"/>
        </w:rPr>
        <w:t>乙方可将</w:t>
      </w:r>
      <w:r>
        <w:rPr>
          <w:rFonts w:hint="eastAsia" w:ascii="仿宋_GB2312" w:hAnsi="仿宋_GB2312" w:eastAsia="仿宋_GB2312" w:cs="仿宋_GB2312"/>
          <w:color w:val="auto"/>
          <w:kern w:val="2"/>
          <w:sz w:val="32"/>
          <w:szCs w:val="32"/>
          <w:lang w:val="en-US" w:eastAsia="zh-CN"/>
        </w:rPr>
        <w:t>其</w:t>
      </w:r>
      <w:r>
        <w:rPr>
          <w:rFonts w:hint="eastAsia" w:ascii="仿宋_GB2312" w:hAnsi="仿宋_GB2312" w:eastAsia="仿宋_GB2312" w:cs="仿宋_GB2312"/>
          <w:color w:val="auto"/>
          <w:kern w:val="2"/>
          <w:sz w:val="32"/>
          <w:szCs w:val="32"/>
        </w:rPr>
        <w:t>退回甲方</w:t>
      </w:r>
      <w:r>
        <w:rPr>
          <w:rFonts w:hint="eastAsia" w:ascii="仿宋_GB2312" w:hAnsi="仿宋_GB2312" w:eastAsia="仿宋_GB2312" w:cs="仿宋_GB2312"/>
          <w:color w:val="auto"/>
          <w:kern w:val="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）在乙方工作期间被证明</w:t>
      </w:r>
      <w:r>
        <w:rPr>
          <w:rFonts w:hint="eastAsia" w:ascii="仿宋_GB2312" w:hAnsi="仿宋_GB2312" w:eastAsia="仿宋_GB2312" w:cs="仿宋_GB2312"/>
          <w:kern w:val="2"/>
          <w:sz w:val="32"/>
          <w:szCs w:val="32"/>
        </w:rPr>
        <w:t>不能胜任工作</w:t>
      </w:r>
      <w:r>
        <w:rPr>
          <w:rFonts w:hint="eastAsia" w:ascii="仿宋_GB2312" w:hAnsi="仿宋_GB2312" w:eastAsia="仿宋_GB2312" w:cs="仿宋_GB2312"/>
          <w:sz w:val="32"/>
          <w:szCs w:val="32"/>
        </w:rPr>
        <w:t>的；</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）严重违反乙方规章制度的；</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）严重失职、营私舞弊，给乙方造成重大损害的；</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）被依法追究刑事责任的；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其他情形：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2"/>
          <w:sz w:val="32"/>
          <w:szCs w:val="32"/>
        </w:rPr>
        <w:t>有权监督甲方按时足额支付劳动者的劳动报酬</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并督促甲方为劳动者缴纳社会保险费。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color w:val="8064A2"/>
          <w:kern w:val="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rPr>
        <w:t>有权掌握劳动者个人基本情况及职业技能。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 乙方的义务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rPr>
        <w:t>如实告知劳动者共享用工期间的工作内容、工作条件、工作地点、职业危害、安全生产状况、劳动报酬、企业规章制度和劳动者需要了解的其他情况。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2"/>
          <w:sz w:val="32"/>
          <w:szCs w:val="32"/>
          <w:lang w:val="en-US" w:eastAsia="zh-CN"/>
        </w:rPr>
        <w:t>建立完善</w:t>
      </w:r>
      <w:r>
        <w:rPr>
          <w:rFonts w:hint="eastAsia" w:ascii="仿宋_GB2312" w:hAnsi="仿宋_GB2312" w:eastAsia="仿宋_GB2312" w:cs="仿宋_GB2312"/>
          <w:kern w:val="2"/>
          <w:sz w:val="32"/>
          <w:szCs w:val="32"/>
        </w:rPr>
        <w:t>对共享用工劳动者的管理制度</w:t>
      </w:r>
      <w:r>
        <w:rPr>
          <w:rFonts w:hint="eastAsia" w:ascii="仿宋_GB2312" w:hAnsi="仿宋_GB2312" w:eastAsia="仿宋_GB2312" w:cs="仿宋_GB2312"/>
          <w:kern w:val="2"/>
          <w:sz w:val="32"/>
          <w:szCs w:val="32"/>
          <w:lang w:val="en-US" w:eastAsia="zh-CN"/>
        </w:rPr>
        <w:t>和</w:t>
      </w:r>
      <w:r>
        <w:rPr>
          <w:rFonts w:hint="eastAsia" w:ascii="仿宋_GB2312" w:hAnsi="仿宋_GB2312" w:eastAsia="仿宋_GB2312" w:cs="仿宋_GB2312"/>
          <w:kern w:val="2"/>
          <w:sz w:val="32"/>
          <w:szCs w:val="32"/>
        </w:rPr>
        <w:t>考勤制度，合理安排工作时间和工作任务，保障休息休假权利，提供符合国家规定的劳动安全卫生条件和必要的劳动防护用品。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rPr>
        <w:t>劳动者在共享用工期间发生工伤事故的，协助甲方完成工伤</w:t>
      </w:r>
      <w:r>
        <w:rPr>
          <w:rFonts w:hint="eastAsia" w:ascii="仿宋_GB2312" w:hAnsi="仿宋_GB2312" w:eastAsia="仿宋_GB2312" w:cs="仿宋_GB2312"/>
          <w:kern w:val="2"/>
          <w:sz w:val="32"/>
          <w:szCs w:val="32"/>
          <w:lang w:val="en-US" w:eastAsia="zh-CN"/>
        </w:rPr>
        <w:t>申请</w:t>
      </w:r>
      <w:r>
        <w:rPr>
          <w:rFonts w:hint="eastAsia" w:ascii="仿宋_GB2312" w:hAnsi="仿宋_GB2312" w:eastAsia="仿宋_GB2312" w:cs="仿宋_GB2312"/>
          <w:kern w:val="2"/>
          <w:sz w:val="32"/>
          <w:szCs w:val="32"/>
        </w:rPr>
        <w:t>等工作</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并</w:t>
      </w:r>
      <w:r>
        <w:rPr>
          <w:rFonts w:hint="eastAsia" w:ascii="仿宋_GB2312" w:hAnsi="仿宋_GB2312" w:eastAsia="仿宋_GB2312" w:cs="仿宋_GB2312"/>
          <w:kern w:val="2"/>
          <w:sz w:val="32"/>
          <w:szCs w:val="32"/>
        </w:rPr>
        <w:t>按照约定给予</w:t>
      </w:r>
      <w:r>
        <w:rPr>
          <w:rFonts w:hint="eastAsia" w:ascii="仿宋_GB2312" w:hAnsi="仿宋_GB2312" w:eastAsia="仿宋_GB2312" w:cs="仿宋_GB2312"/>
          <w:kern w:val="2"/>
          <w:sz w:val="32"/>
          <w:szCs w:val="32"/>
          <w:lang w:val="en-US" w:eastAsia="zh-CN"/>
        </w:rPr>
        <w:t>相应</w:t>
      </w:r>
      <w:r>
        <w:rPr>
          <w:rFonts w:hint="eastAsia" w:ascii="仿宋_GB2312" w:hAnsi="仿宋_GB2312" w:eastAsia="仿宋_GB2312" w:cs="仿宋_GB2312"/>
          <w:kern w:val="2"/>
          <w:sz w:val="32"/>
          <w:szCs w:val="32"/>
        </w:rPr>
        <w:t>补偿。</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09"/>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rPr>
        <w:t>招</w:t>
      </w:r>
      <w:r>
        <w:rPr>
          <w:rFonts w:hint="eastAsia" w:ascii="仿宋_GB2312" w:hAnsi="仿宋_GB2312" w:eastAsia="仿宋_GB2312" w:cs="仿宋_GB2312"/>
          <w:kern w:val="2"/>
          <w:sz w:val="32"/>
          <w:szCs w:val="32"/>
          <w:lang w:val="en-US" w:eastAsia="zh-CN"/>
        </w:rPr>
        <w:t>用</w:t>
      </w:r>
      <w:r>
        <w:rPr>
          <w:rFonts w:hint="eastAsia" w:ascii="仿宋_GB2312" w:hAnsi="仿宋_GB2312" w:eastAsia="仿宋_GB2312" w:cs="仿宋_GB2312"/>
          <w:kern w:val="2"/>
          <w:sz w:val="32"/>
          <w:szCs w:val="32"/>
        </w:rPr>
        <w:t>尚未与甲方解除、终止劳动合同的劳动者，给甲方造成损失的，</w:t>
      </w:r>
      <w:r>
        <w:rPr>
          <w:rFonts w:hint="eastAsia" w:ascii="仿宋_GB2312" w:hAnsi="仿宋_GB2312" w:eastAsia="仿宋_GB2312" w:cs="仿宋_GB2312"/>
          <w:kern w:val="2"/>
          <w:sz w:val="32"/>
          <w:szCs w:val="32"/>
          <w:lang w:val="en-US" w:eastAsia="zh-CN"/>
        </w:rPr>
        <w:t>应当</w:t>
      </w:r>
      <w:r>
        <w:rPr>
          <w:rFonts w:hint="eastAsia" w:ascii="仿宋_GB2312" w:hAnsi="仿宋_GB2312" w:eastAsia="仿宋_GB2312" w:cs="仿宋_GB2312"/>
          <w:kern w:val="2"/>
          <w:sz w:val="32"/>
          <w:szCs w:val="32"/>
        </w:rPr>
        <w:t>承担连带赔偿责任。</w:t>
      </w:r>
    </w:p>
    <w:p>
      <w:pPr>
        <w:keepNext w:val="0"/>
        <w:keepLines w:val="0"/>
        <w:pageBreakBefore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黑体" w:eastAsia="黑体"/>
          <w:b w:val="0"/>
          <w:bCs/>
          <w:sz w:val="32"/>
          <w:szCs w:val="32"/>
        </w:rPr>
      </w:pPr>
      <w:r>
        <w:rPr>
          <w:rFonts w:hint="eastAsia" w:ascii="黑体" w:eastAsia="黑体"/>
          <w:b w:val="0"/>
          <w:bCs/>
          <w:sz w:val="32"/>
          <w:szCs w:val="32"/>
        </w:rPr>
        <w:t>第</w:t>
      </w:r>
      <w:r>
        <w:rPr>
          <w:rFonts w:hint="eastAsia" w:ascii="黑体" w:eastAsia="黑体"/>
          <w:b w:val="0"/>
          <w:bCs/>
          <w:sz w:val="32"/>
          <w:szCs w:val="32"/>
          <w:lang w:val="en-US" w:eastAsia="zh-CN"/>
        </w:rPr>
        <w:t>五</w:t>
      </w:r>
      <w:r>
        <w:rPr>
          <w:rFonts w:hint="eastAsia" w:ascii="黑体" w:eastAsia="黑体"/>
          <w:b w:val="0"/>
          <w:bCs/>
          <w:sz w:val="32"/>
          <w:szCs w:val="32"/>
        </w:rPr>
        <w:t>章  协议的履行、变更</w:t>
      </w:r>
      <w:r>
        <w:rPr>
          <w:rFonts w:hint="eastAsia" w:ascii="黑体" w:eastAsia="黑体"/>
          <w:b w:val="0"/>
          <w:bCs/>
          <w:sz w:val="32"/>
          <w:szCs w:val="32"/>
          <w:lang w:eastAsia="zh-CN"/>
        </w:rPr>
        <w:t>、</w:t>
      </w:r>
      <w:r>
        <w:rPr>
          <w:rFonts w:hint="eastAsia" w:ascii="黑体" w:eastAsia="黑体"/>
          <w:b w:val="0"/>
          <w:bCs/>
          <w:sz w:val="32"/>
          <w:szCs w:val="32"/>
        </w:rPr>
        <w:t>解除</w:t>
      </w:r>
      <w:r>
        <w:rPr>
          <w:rFonts w:hint="eastAsia" w:ascii="黑体" w:eastAsia="黑体"/>
          <w:b w:val="0"/>
          <w:bCs/>
          <w:sz w:val="32"/>
          <w:szCs w:val="32"/>
          <w:lang w:val="en-US" w:eastAsia="zh-CN"/>
        </w:rPr>
        <w:t>和</w:t>
      </w:r>
      <w:r>
        <w:rPr>
          <w:rFonts w:hint="eastAsia" w:ascii="黑体" w:eastAsia="黑体"/>
          <w:b w:val="0"/>
          <w:bCs/>
          <w:sz w:val="32"/>
          <w:szCs w:val="32"/>
        </w:rPr>
        <w:t>终止</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甲方、乙方按照本协议的约定，依法、全面履行各自的义务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享受各自的权利。</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甲方、乙方变更名称、法定代表人、主要负责人或者投资人等事项，不影响本协议的履行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以书面形式变更</w:t>
      </w:r>
      <w:r>
        <w:rPr>
          <w:rFonts w:hint="eastAsia" w:ascii="仿宋_GB2312" w:hAnsi="仿宋_GB2312" w:eastAsia="仿宋_GB2312" w:cs="仿宋_GB2312"/>
          <w:sz w:val="32"/>
          <w:szCs w:val="32"/>
          <w:lang w:val="en-US" w:eastAsia="zh-CN"/>
        </w:rPr>
        <w:t>相关内容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甲方、乙方发生合并或者分立等情况，本协议继续有效，由承继</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继续履行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以书面形式变更本协议甲方、乙方的</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经甲方、乙方协商一致，可以变更本协议约定的内容，并以书面形式确定。</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解除、终止本协议，应当经甲方、乙方协商一致。提出解除、终止协议给对方造成损失的，应当承担赔偿责任。</w:t>
      </w:r>
    </w:p>
    <w:p>
      <w:pPr>
        <w:keepNext w:val="0"/>
        <w:keepLines w:val="0"/>
        <w:pageBreakBefore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黑体" w:eastAsia="黑体"/>
          <w:b w:val="0"/>
          <w:bCs/>
          <w:sz w:val="32"/>
          <w:szCs w:val="32"/>
          <w:lang w:val="en-US" w:eastAsia="zh-CN"/>
        </w:rPr>
      </w:pPr>
      <w:r>
        <w:rPr>
          <w:rFonts w:hint="eastAsia" w:ascii="黑体" w:eastAsia="黑体"/>
          <w:b w:val="0"/>
          <w:bCs/>
          <w:sz w:val="32"/>
          <w:szCs w:val="32"/>
        </w:rPr>
        <w:t>第</w:t>
      </w:r>
      <w:r>
        <w:rPr>
          <w:rFonts w:hint="eastAsia" w:ascii="黑体" w:eastAsia="黑体"/>
          <w:b w:val="0"/>
          <w:bCs/>
          <w:sz w:val="32"/>
          <w:szCs w:val="32"/>
          <w:lang w:val="en-US" w:eastAsia="zh-CN"/>
        </w:rPr>
        <w:t>六</w:t>
      </w:r>
      <w:r>
        <w:rPr>
          <w:rFonts w:hint="eastAsia" w:ascii="黑体" w:eastAsia="黑体"/>
          <w:b w:val="0"/>
          <w:bCs/>
          <w:sz w:val="32"/>
          <w:szCs w:val="32"/>
        </w:rPr>
        <w:t xml:space="preserve">章  </w:t>
      </w:r>
      <w:r>
        <w:rPr>
          <w:rFonts w:hint="eastAsia" w:ascii="黑体" w:eastAsia="黑体"/>
          <w:b w:val="0"/>
          <w:bCs/>
          <w:sz w:val="32"/>
          <w:szCs w:val="32"/>
          <w:lang w:val="en-US" w:eastAsia="zh-CN"/>
        </w:rPr>
        <w:t>争议处理和违约责任</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甲方、乙方因履行本协议发生争议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，双方</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协商解决。协商不成的，可依法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val="en-US" w:eastAsia="zh-CN"/>
        </w:rPr>
        <w:t>请仲裁/提</w:t>
      </w:r>
      <w:r>
        <w:rPr>
          <w:rFonts w:hint="eastAsia" w:ascii="仿宋_GB2312" w:hAnsi="仿宋_GB2312" w:eastAsia="仿宋_GB2312" w:cs="仿宋_GB2312"/>
          <w:sz w:val="32"/>
          <w:szCs w:val="32"/>
        </w:rPr>
        <w:t>起诉讼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约定的仲裁委为：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val="en-US" w:eastAsia="zh-CN"/>
        </w:rPr>
        <w:t>本协议履行</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任何一方违反约定</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给对方造成损失的，</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支付违约金，具体为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黑体" w:eastAsia="黑体"/>
          <w:b w:val="0"/>
          <w:bCs/>
          <w:sz w:val="32"/>
          <w:szCs w:val="32"/>
        </w:rPr>
      </w:pPr>
      <w:r>
        <w:rPr>
          <w:rFonts w:hint="eastAsia" w:ascii="黑体" w:eastAsia="黑体"/>
          <w:b w:val="0"/>
          <w:bCs/>
          <w:sz w:val="32"/>
          <w:szCs w:val="32"/>
        </w:rPr>
        <w:t>第</w:t>
      </w:r>
      <w:r>
        <w:rPr>
          <w:rFonts w:hint="eastAsia" w:ascii="黑体" w:eastAsia="黑体"/>
          <w:b w:val="0"/>
          <w:bCs/>
          <w:sz w:val="32"/>
          <w:szCs w:val="32"/>
          <w:lang w:val="en-US" w:eastAsia="zh-CN"/>
        </w:rPr>
        <w:t>七</w:t>
      </w:r>
      <w:r>
        <w:rPr>
          <w:rFonts w:hint="eastAsia" w:ascii="黑体" w:eastAsia="黑体"/>
          <w:b w:val="0"/>
          <w:bCs/>
          <w:sz w:val="32"/>
          <w:szCs w:val="32"/>
        </w:rPr>
        <w:t>章  其</w:t>
      </w:r>
      <w:r>
        <w:rPr>
          <w:rFonts w:hint="eastAsia" w:ascii="黑体" w:eastAsia="黑体"/>
          <w:b w:val="0"/>
          <w:bCs/>
          <w:sz w:val="32"/>
          <w:szCs w:val="32"/>
          <w:lang w:val="en-US" w:eastAsia="zh-CN"/>
        </w:rPr>
        <w:t>他</w:t>
      </w:r>
      <w:r>
        <w:rPr>
          <w:rFonts w:hint="eastAsia" w:ascii="黑体" w:eastAsia="黑体"/>
          <w:b w:val="0"/>
          <w:bCs/>
          <w:sz w:val="32"/>
          <w:szCs w:val="32"/>
        </w:rPr>
        <w:t>事项</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 本协议的附件：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1.共享用工劳动者</w:t>
      </w:r>
      <w:r>
        <w:rPr>
          <w:rFonts w:hint="eastAsia" w:ascii="仿宋_GB2312" w:hAnsi="仿宋_GB2312" w:eastAsia="仿宋_GB2312" w:cs="仿宋_GB2312"/>
          <w:sz w:val="32"/>
          <w:szCs w:val="32"/>
        </w:rPr>
        <w:t>花名册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 双方约定的其</w:t>
      </w:r>
      <w:r>
        <w:rPr>
          <w:rFonts w:hint="eastAsia" w:ascii="仿宋_GB2312" w:hAnsi="仿宋_GB2312" w:eastAsia="仿宋_GB2312" w:cs="仿宋_GB2312"/>
          <w:b/>
          <w:bCs/>
          <w:sz w:val="32"/>
          <w:szCs w:val="32"/>
          <w:lang w:val="en-US" w:eastAsia="zh-CN"/>
        </w:rPr>
        <w:t>他</w:t>
      </w:r>
      <w:r>
        <w:rPr>
          <w:rFonts w:hint="eastAsia" w:ascii="仿宋_GB2312" w:hAnsi="仿宋_GB2312" w:eastAsia="仿宋_GB2312" w:cs="仿宋_GB2312"/>
          <w:b/>
          <w:bCs/>
          <w:sz w:val="32"/>
          <w:szCs w:val="32"/>
        </w:rPr>
        <w:t>事项：</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本协议未尽事宜，按国家和省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市有关规定执行。</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本协议自甲、乙</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方法定代表人或主要负责人签字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加盖</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公章之日起生效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甲方、乙方各执一份。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single"/>
        </w:rPr>
      </w:pPr>
      <w:r>
        <w:rPr>
          <w:rFonts w:hint="eastAsia" w:ascii="仿宋_GB2312" w:eastAsia="仿宋_GB2312"/>
          <w:sz w:val="32"/>
          <w:szCs w:val="32"/>
        </w:rPr>
        <w:t>甲方（</w:t>
      </w:r>
      <w:r>
        <w:rPr>
          <w:rFonts w:hint="eastAsia" w:ascii="仿宋_GB2312" w:eastAsia="仿宋_GB2312"/>
          <w:sz w:val="32"/>
          <w:szCs w:val="32"/>
          <w:lang w:val="en-US" w:eastAsia="zh-CN"/>
        </w:rPr>
        <w:t>盖章</w:t>
      </w:r>
      <w:r>
        <w:rPr>
          <w:rFonts w:hint="eastAsia" w:ascii="仿宋_GB2312" w:eastAsia="仿宋_GB2312"/>
          <w:sz w:val="32"/>
          <w:szCs w:val="32"/>
        </w:rPr>
        <w:t>）                    乙方(</w:t>
      </w:r>
      <w:r>
        <w:rPr>
          <w:rFonts w:hint="eastAsia" w:ascii="仿宋_GB2312" w:eastAsia="仿宋_GB2312"/>
          <w:sz w:val="32"/>
          <w:szCs w:val="32"/>
          <w:lang w:val="en-US" w:eastAsia="zh-CN"/>
        </w:rPr>
        <w:t>盖章</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rPr>
        <w:t>法定代表人</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rPr>
        <w:t>（主要负责人）</w:t>
      </w:r>
      <w:r>
        <w:rPr>
          <w:rFonts w:hint="eastAsia" w:ascii="仿宋_GB2312" w:eastAsia="仿宋_GB2312"/>
          <w:sz w:val="32"/>
          <w:szCs w:val="32"/>
          <w:lang w:val="en-US" w:eastAsia="zh-CN"/>
        </w:rPr>
        <w:t xml:space="preserve">                 </w:t>
      </w:r>
      <w:r>
        <w:rPr>
          <w:rFonts w:hint="eastAsia" w:ascii="仿宋_GB2312" w:eastAsia="仿宋_GB2312"/>
          <w:sz w:val="32"/>
          <w:szCs w:val="32"/>
        </w:rPr>
        <w:t>（主要负责人）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rPr>
      </w:pPr>
      <w:r>
        <w:rPr>
          <w:rFonts w:hint="eastAsia" w:ascii="仿宋_GB2312" w:eastAsia="仿宋_GB2312"/>
          <w:sz w:val="32"/>
          <w:szCs w:val="32"/>
          <w:u w:val="none"/>
        </w:rPr>
        <w:t>签字日期：   年</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月</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 xml:space="preserve">日  </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 xml:space="preserve">    签字日期：   年</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月</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日</w:t>
      </w:r>
    </w:p>
    <w:p>
      <w:pPr>
        <w:rPr>
          <w:rFonts w:hint="eastAsia" w:ascii="仿宋_GB2312" w:eastAsia="仿宋_GB2312"/>
          <w:sz w:val="32"/>
          <w:szCs w:val="32"/>
          <w:u w:val="none"/>
        </w:rPr>
      </w:pPr>
    </w:p>
    <w:p>
      <w:pPr>
        <w:rPr>
          <w:rFonts w:hint="eastAsia" w:ascii="仿宋_GB2312" w:eastAsia="仿宋_GB2312"/>
          <w:sz w:val="32"/>
          <w:szCs w:val="32"/>
          <w:u w:val="none"/>
        </w:rPr>
      </w:pPr>
    </w:p>
    <w:p>
      <w:pPr>
        <w:rPr>
          <w:rFonts w:hint="eastAsia" w:ascii="仿宋_GB2312" w:eastAsia="仿宋_GB2312"/>
          <w:sz w:val="32"/>
          <w:szCs w:val="32"/>
          <w:u w:val="none"/>
        </w:rPr>
      </w:pPr>
    </w:p>
    <w:p>
      <w:pPr>
        <w:rPr>
          <w:rFonts w:hint="eastAsia" w:ascii="仿宋_GB2312" w:eastAsia="仿宋_GB2312"/>
          <w:sz w:val="32"/>
          <w:szCs w:val="32"/>
          <w:u w:val="none"/>
        </w:rPr>
      </w:pPr>
    </w:p>
    <w:p>
      <w:pPr>
        <w:rPr>
          <w:rFonts w:hint="eastAsia" w:ascii="仿宋_GB2312" w:eastAsia="仿宋_GB2312"/>
          <w:sz w:val="32"/>
          <w:szCs w:val="32"/>
          <w:u w:val="none"/>
        </w:rPr>
      </w:pPr>
    </w:p>
    <w:p>
      <w:pPr>
        <w:rPr>
          <w:rFonts w:hint="eastAsia" w:ascii="仿宋_GB2312" w:eastAsia="仿宋_GB2312"/>
          <w:sz w:val="32"/>
          <w:szCs w:val="32"/>
          <w:u w:val="none"/>
        </w:rPr>
      </w:pPr>
    </w:p>
    <w:p>
      <w:pPr>
        <w:rPr>
          <w:rFonts w:hint="eastAsia" w:ascii="仿宋_GB2312" w:eastAsia="仿宋_GB2312"/>
          <w:sz w:val="32"/>
          <w:szCs w:val="32"/>
          <w:u w:val="none"/>
        </w:rPr>
      </w:pPr>
    </w:p>
    <w:p>
      <w:pPr>
        <w:rPr>
          <w:rFonts w:hint="eastAsia" w:ascii="仿宋_GB2312" w:eastAsia="仿宋_GB2312"/>
          <w:sz w:val="32"/>
          <w:szCs w:val="32"/>
          <w:u w:val="none"/>
        </w:rPr>
      </w:pPr>
    </w:p>
    <w:p>
      <w:pPr>
        <w:rPr>
          <w:rFonts w:hint="eastAsia" w:ascii="仿宋_GB2312" w:eastAsia="仿宋_GB2312"/>
          <w:sz w:val="32"/>
          <w:szCs w:val="32"/>
          <w:u w:val="none"/>
        </w:rPr>
      </w:pPr>
    </w:p>
    <w:p>
      <w:pPr>
        <w:rPr>
          <w:rFonts w:hint="eastAsia" w:ascii="仿宋_GB2312" w:eastAsia="仿宋_GB2312"/>
          <w:sz w:val="32"/>
          <w:szCs w:val="32"/>
          <w:u w:val="none"/>
        </w:rPr>
      </w:pPr>
    </w:p>
    <w:p>
      <w:pPr>
        <w:rPr>
          <w:rFonts w:hint="eastAsia" w:ascii="黑体" w:hAnsi="黑体" w:eastAsia="黑体" w:cs="黑体"/>
          <w:sz w:val="32"/>
          <w:szCs w:val="32"/>
        </w:rPr>
      </w:pPr>
      <w:bookmarkStart w:id="0" w:name="_GoBack"/>
      <w:bookmarkEnd w:id="0"/>
    </w:p>
    <w:sectPr>
      <w:pgSz w:w="11906" w:h="16838"/>
      <w:pgMar w:top="2154"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MjdmYzUwNDM3NDYwNTM4MzY1NDE4YjZiOWVkNmIifQ=="/>
  </w:docVars>
  <w:rsids>
    <w:rsidRoot w:val="183650F5"/>
    <w:rsid w:val="006B37D0"/>
    <w:rsid w:val="0181420A"/>
    <w:rsid w:val="019D5825"/>
    <w:rsid w:val="023C28A1"/>
    <w:rsid w:val="02A84A4B"/>
    <w:rsid w:val="05B6053A"/>
    <w:rsid w:val="061327EF"/>
    <w:rsid w:val="0787062B"/>
    <w:rsid w:val="0A205E6D"/>
    <w:rsid w:val="0AA57DFB"/>
    <w:rsid w:val="0E3278FA"/>
    <w:rsid w:val="0F9B12FF"/>
    <w:rsid w:val="15F6022E"/>
    <w:rsid w:val="183650F5"/>
    <w:rsid w:val="19110964"/>
    <w:rsid w:val="19481075"/>
    <w:rsid w:val="1A1462CD"/>
    <w:rsid w:val="1BBF0617"/>
    <w:rsid w:val="1DE17305"/>
    <w:rsid w:val="1F4016C8"/>
    <w:rsid w:val="1FB1002D"/>
    <w:rsid w:val="1FE85C22"/>
    <w:rsid w:val="22293C28"/>
    <w:rsid w:val="22A71384"/>
    <w:rsid w:val="24F05554"/>
    <w:rsid w:val="254213F1"/>
    <w:rsid w:val="26036E1F"/>
    <w:rsid w:val="27150550"/>
    <w:rsid w:val="29665C76"/>
    <w:rsid w:val="297C2DC9"/>
    <w:rsid w:val="2A1942C0"/>
    <w:rsid w:val="2E374A82"/>
    <w:rsid w:val="2F323893"/>
    <w:rsid w:val="36646D0B"/>
    <w:rsid w:val="368468C7"/>
    <w:rsid w:val="378B25EC"/>
    <w:rsid w:val="394C4DE9"/>
    <w:rsid w:val="3B416CAA"/>
    <w:rsid w:val="3B8F05F0"/>
    <w:rsid w:val="3DBF7879"/>
    <w:rsid w:val="3DCC1F97"/>
    <w:rsid w:val="3DCF76D5"/>
    <w:rsid w:val="3F750BC8"/>
    <w:rsid w:val="40ED7811"/>
    <w:rsid w:val="421C0E7B"/>
    <w:rsid w:val="43FC0CF8"/>
    <w:rsid w:val="480A6DAF"/>
    <w:rsid w:val="48FD5BDC"/>
    <w:rsid w:val="4B4956DB"/>
    <w:rsid w:val="4E5B2705"/>
    <w:rsid w:val="4ECF2276"/>
    <w:rsid w:val="4F5C6EEC"/>
    <w:rsid w:val="4F5C7149"/>
    <w:rsid w:val="515354A2"/>
    <w:rsid w:val="516154C5"/>
    <w:rsid w:val="522426CA"/>
    <w:rsid w:val="535F655E"/>
    <w:rsid w:val="53717733"/>
    <w:rsid w:val="548850CB"/>
    <w:rsid w:val="56112F5A"/>
    <w:rsid w:val="563C780A"/>
    <w:rsid w:val="57094A0F"/>
    <w:rsid w:val="591C3241"/>
    <w:rsid w:val="62F1524F"/>
    <w:rsid w:val="63B50F29"/>
    <w:rsid w:val="65CB4766"/>
    <w:rsid w:val="6858106C"/>
    <w:rsid w:val="6A720384"/>
    <w:rsid w:val="70877612"/>
    <w:rsid w:val="729160AC"/>
    <w:rsid w:val="75960901"/>
    <w:rsid w:val="75F934C6"/>
    <w:rsid w:val="77554EEC"/>
    <w:rsid w:val="77AC2034"/>
    <w:rsid w:val="7A390A3F"/>
    <w:rsid w:val="7D042B9F"/>
    <w:rsid w:val="7FFA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907</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2022-05-20T03:08:00Z</dcterms:created>
  <dc:creator>乔卫平</dc:creator>
  <cp:lastModifiedBy>admin</cp:lastModifiedBy>
  <cp:lastPrinted>2022-06-16T07:39:00Z</cp:lastPrinted>
  <dcterms:modified xsi:type="dcterms:W3CDTF">2022-08-16T01:32:09Z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1D80CFD97F6940F1AAFD5D727037A18F</vt:lpwstr>
  </property>
</Properties>
</file>