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2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kern w:val="0"/>
          <w:sz w:val="36"/>
          <w:szCs w:val="36"/>
        </w:rPr>
        <w:t>汉中市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20"/>
          <w:kern w:val="0"/>
          <w:sz w:val="36"/>
          <w:szCs w:val="36"/>
        </w:rPr>
        <w:t>机关事业单位工勤技能岗位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20"/>
          <w:kern w:val="0"/>
          <w:sz w:val="36"/>
          <w:szCs w:val="36"/>
          <w:lang w:eastAsia="zh-CN"/>
        </w:rPr>
        <w:t>技术等级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20"/>
          <w:kern w:val="0"/>
          <w:sz w:val="36"/>
          <w:szCs w:val="36"/>
        </w:rPr>
        <w:t>非统考工种合并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pacing w:val="20"/>
          <w:kern w:val="0"/>
          <w:sz w:val="36"/>
          <w:szCs w:val="36"/>
          <w:lang w:eastAsia="zh-CN"/>
        </w:rPr>
        <w:t>目录</w:t>
      </w:r>
    </w:p>
    <w:tbl>
      <w:tblPr>
        <w:tblStyle w:val="3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943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原工种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合并或划转后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国土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地籍测量工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地籍测量工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水利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电气运行工</w:t>
            </w:r>
          </w:p>
        </w:tc>
        <w:tc>
          <w:tcPr>
            <w:tcW w:w="29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水利水电工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水轮机运行工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闸门运行工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水机检修工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电气值班员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渠道维护工</w:t>
            </w:r>
          </w:p>
        </w:tc>
        <w:tc>
          <w:tcPr>
            <w:tcW w:w="29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水利维护工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灌排工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河道修防工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工程测量工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钻井工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水产养殖工</w:t>
            </w:r>
          </w:p>
        </w:tc>
        <w:tc>
          <w:tcPr>
            <w:tcW w:w="29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农业养殖工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家畜饲养工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蚕业工</w:t>
            </w:r>
          </w:p>
        </w:tc>
        <w:tc>
          <w:tcPr>
            <w:tcW w:w="29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卫生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防疫员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护理员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药剂员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销售员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保管员、综合管理员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TJhZjhjOTNkMzg0MmMxNTEyYTQxZTYwMDA3YTkifQ=="/>
  </w:docVars>
  <w:rsids>
    <w:rsidRoot w:val="00000000"/>
    <w:rsid w:val="1FCD5DEE"/>
    <w:rsid w:val="4EC1585F"/>
    <w:rsid w:val="61EC22E3"/>
    <w:rsid w:val="697428BF"/>
    <w:rsid w:val="74390EDC"/>
    <w:rsid w:val="7A5B4797"/>
    <w:rsid w:val="7AA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10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2022-09-16T08:13:00Z</dcterms:created>
  <dc:creator>lebor</dc:creator>
  <cp:lastModifiedBy>Administrator</cp:lastModifiedBy>
  <cp:lastPrinted>2024-05-16T08:00:00Z</cp:lastPrinted>
  <dcterms:modified xsi:type="dcterms:W3CDTF">2024-05-20T03:22:55Z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194300F1F8EE429097C412DF659D89A8_13</vt:lpwstr>
  </property>
</Properties>
</file>