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default" w:ascii="黑体" w:eastAsia="黑体"/>
          <w:sz w:val="28"/>
          <w:szCs w:val="28"/>
          <w:lang w:val="en-US"/>
        </w:rPr>
      </w:pPr>
      <w:r>
        <w:rPr>
          <w:rFonts w:hint="eastAsia" w:ascii="黑体" w:eastAsia="黑体"/>
          <w:sz w:val="28"/>
          <w:szCs w:val="28"/>
        </w:rPr>
        <w:t>附</w:t>
      </w:r>
      <w:r>
        <w:rPr>
          <w:rFonts w:hint="eastAsia" w:ascii="黑体" w:eastAsia="黑体"/>
          <w:sz w:val="28"/>
          <w:szCs w:val="28"/>
          <w:lang w:eastAsia="zh-CN"/>
        </w:rPr>
        <w:t>表</w:t>
      </w:r>
      <w:r>
        <w:rPr>
          <w:rFonts w:hint="eastAsia" w:ascii="黑体" w:eastAsia="黑体"/>
          <w:sz w:val="28"/>
          <w:szCs w:val="28"/>
          <w:lang w:val="en-US" w:eastAsia="zh-CN"/>
        </w:rPr>
        <w:t>1</w:t>
      </w:r>
    </w:p>
    <w:p>
      <w:pPr>
        <w:spacing w:line="590" w:lineRule="exact"/>
        <w:rPr>
          <w:rFonts w:hint="eastAsia" w:ascii="仿宋_GB2312" w:eastAsia="仿宋_GB2312"/>
          <w:sz w:val="32"/>
          <w:szCs w:val="32"/>
        </w:rPr>
      </w:pPr>
    </w:p>
    <w:p>
      <w:pPr>
        <w:spacing w:line="590" w:lineRule="exact"/>
        <w:rPr>
          <w:rFonts w:hint="eastAsia" w:ascii="仿宋_GB2312" w:eastAsia="仿宋_GB2312"/>
          <w:spacing w:val="60"/>
          <w:sz w:val="32"/>
          <w:szCs w:val="32"/>
        </w:rPr>
      </w:pPr>
    </w:p>
    <w:p>
      <w:pPr>
        <w:spacing w:line="590" w:lineRule="exact"/>
        <w:rPr>
          <w:rFonts w:hint="eastAsia" w:ascii="仿宋_GB2312" w:eastAsia="仿宋_GB2312"/>
          <w:spacing w:val="60"/>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陕西省机关事业单位工人技术等级</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eastAsia="方正小标宋简体"/>
          <w:spacing w:val="60"/>
          <w:sz w:val="52"/>
          <w:szCs w:val="52"/>
        </w:rPr>
      </w:pPr>
      <w:r>
        <w:rPr>
          <w:rFonts w:hint="eastAsia" w:ascii="方正小标宋简体" w:hAnsi="方正小标宋简体" w:eastAsia="方正小标宋简体" w:cs="方正小标宋简体"/>
          <w:sz w:val="52"/>
          <w:szCs w:val="52"/>
          <w:lang w:val="en-US" w:eastAsia="zh-CN"/>
        </w:rPr>
        <w:t>岗位考核技师综合评审申报表</w:t>
      </w:r>
    </w:p>
    <w:p>
      <w:pPr>
        <w:spacing w:line="590" w:lineRule="exact"/>
        <w:rPr>
          <w:rFonts w:hint="eastAsia" w:ascii="仿宋_GB2312" w:eastAsia="仿宋_GB2312"/>
          <w:sz w:val="32"/>
          <w:szCs w:val="32"/>
        </w:rPr>
      </w:pPr>
    </w:p>
    <w:p>
      <w:pPr>
        <w:spacing w:line="590" w:lineRule="exact"/>
        <w:rPr>
          <w:rFonts w:hint="eastAsia" w:ascii="仿宋_GB2312" w:eastAsia="仿宋_GB2312"/>
          <w:sz w:val="32"/>
          <w:szCs w:val="32"/>
        </w:rPr>
      </w:pPr>
    </w:p>
    <w:p>
      <w:pPr>
        <w:spacing w:line="590" w:lineRule="exact"/>
        <w:rPr>
          <w:rFonts w:hint="eastAsia" w:ascii="仿宋_GB2312" w:eastAsia="仿宋_GB2312"/>
          <w:sz w:val="32"/>
          <w:szCs w:val="32"/>
        </w:rPr>
      </w:pPr>
    </w:p>
    <w:p>
      <w:pPr>
        <w:spacing w:line="590" w:lineRule="exact"/>
        <w:rPr>
          <w:rFonts w:hint="eastAsia" w:ascii="仿宋_GB2312" w:eastAsia="仿宋_GB2312"/>
          <w:sz w:val="32"/>
          <w:szCs w:val="32"/>
        </w:rPr>
      </w:pPr>
    </w:p>
    <w:p>
      <w:pPr>
        <w:tabs>
          <w:tab w:val="left" w:pos="3600"/>
        </w:tabs>
        <w:spacing w:line="590" w:lineRule="exact"/>
        <w:ind w:firstLine="2080" w:firstLineChars="650"/>
        <w:rPr>
          <w:rFonts w:hint="eastAsia" w:ascii="楷体_GB2312" w:eastAsia="楷体_GB2312"/>
          <w:sz w:val="32"/>
          <w:szCs w:val="32"/>
          <w:u w:val="single"/>
        </w:rPr>
      </w:pPr>
      <w:r>
        <w:rPr>
          <w:rFonts w:hint="eastAsia" w:ascii="楷体_GB2312" w:hAnsi="宋体" w:eastAsia="楷体_GB2312"/>
          <w:sz w:val="32"/>
          <w:szCs w:val="32"/>
        </w:rPr>
        <w:t xml:space="preserve">姓    名 </w:t>
      </w:r>
      <w:r>
        <w:rPr>
          <w:rFonts w:hint="eastAsia" w:ascii="楷体_GB2312" w:hAnsi="宋体" w:eastAsia="楷体_GB2312"/>
          <w:sz w:val="32"/>
          <w:szCs w:val="32"/>
          <w:u w:val="single"/>
        </w:rPr>
        <w:t xml:space="preserve">                </w:t>
      </w:r>
    </w:p>
    <w:p>
      <w:pPr>
        <w:spacing w:line="590" w:lineRule="exact"/>
        <w:rPr>
          <w:rFonts w:hint="eastAsia" w:ascii="楷体_GB2312" w:eastAsia="楷体_GB2312"/>
          <w:sz w:val="32"/>
          <w:szCs w:val="32"/>
        </w:rPr>
      </w:pPr>
    </w:p>
    <w:p>
      <w:pPr>
        <w:spacing w:line="590" w:lineRule="exact"/>
        <w:ind w:firstLine="2080" w:firstLineChars="650"/>
        <w:rPr>
          <w:rFonts w:hint="eastAsia" w:ascii="楷体_GB2312" w:eastAsia="楷体_GB2312"/>
          <w:sz w:val="32"/>
          <w:szCs w:val="32"/>
          <w:u w:val="single"/>
        </w:rPr>
      </w:pPr>
      <w:r>
        <w:rPr>
          <w:rFonts w:hint="eastAsia" w:ascii="楷体_GB2312" w:hAnsi="宋体" w:eastAsia="楷体_GB2312"/>
          <w:sz w:val="32"/>
          <w:szCs w:val="32"/>
        </w:rPr>
        <w:t xml:space="preserve">单    位 </w:t>
      </w:r>
      <w:r>
        <w:rPr>
          <w:rFonts w:hint="eastAsia" w:ascii="楷体_GB2312" w:hAnsi="宋体" w:eastAsia="楷体_GB2312"/>
          <w:sz w:val="32"/>
          <w:szCs w:val="32"/>
          <w:u w:val="single"/>
        </w:rPr>
        <w:t xml:space="preserve">                </w:t>
      </w:r>
    </w:p>
    <w:p>
      <w:pPr>
        <w:spacing w:line="590" w:lineRule="exact"/>
        <w:rPr>
          <w:rFonts w:hint="eastAsia" w:ascii="楷体_GB2312" w:eastAsia="楷体_GB2312"/>
          <w:sz w:val="32"/>
          <w:szCs w:val="32"/>
          <w:u w:val="single"/>
        </w:rPr>
      </w:pPr>
    </w:p>
    <w:p>
      <w:pPr>
        <w:spacing w:line="590" w:lineRule="exact"/>
        <w:ind w:firstLine="2080" w:firstLineChars="650"/>
        <w:rPr>
          <w:rFonts w:hint="eastAsia" w:ascii="仿宋_GB2312" w:eastAsia="仿宋_GB2312"/>
          <w:sz w:val="32"/>
          <w:szCs w:val="32"/>
          <w:u w:val="single"/>
        </w:rPr>
      </w:pPr>
      <w:r>
        <w:rPr>
          <w:rFonts w:hint="eastAsia" w:ascii="楷体_GB2312" w:hAnsi="宋体" w:eastAsia="楷体_GB2312"/>
          <w:sz w:val="32"/>
          <w:szCs w:val="32"/>
        </w:rPr>
        <w:t>申报时间</w:t>
      </w:r>
      <w:r>
        <w:rPr>
          <w:rFonts w:hint="eastAsia" w:ascii="仿宋_GB2312" w:hAnsi="宋体" w:eastAsia="仿宋_GB2312"/>
          <w:sz w:val="32"/>
          <w:szCs w:val="32"/>
        </w:rPr>
        <w:t xml:space="preserve"> </w:t>
      </w:r>
      <w:r>
        <w:rPr>
          <w:rFonts w:hint="eastAsia" w:ascii="仿宋_GB2312" w:hAnsi="宋体" w:eastAsia="仿宋_GB2312"/>
          <w:sz w:val="32"/>
          <w:szCs w:val="32"/>
          <w:u w:val="single"/>
        </w:rPr>
        <w:t xml:space="preserve">                </w:t>
      </w:r>
    </w:p>
    <w:p>
      <w:pPr>
        <w:spacing w:line="590" w:lineRule="exact"/>
        <w:rPr>
          <w:rFonts w:hint="eastAsia" w:ascii="仿宋_GB2312" w:eastAsia="仿宋_GB2312"/>
          <w:sz w:val="32"/>
          <w:szCs w:val="32"/>
          <w:u w:val="single"/>
        </w:rPr>
      </w:pPr>
    </w:p>
    <w:p>
      <w:pPr>
        <w:spacing w:line="590" w:lineRule="exact"/>
        <w:rPr>
          <w:rFonts w:hint="eastAsia" w:ascii="仿宋_GB2312" w:eastAsia="仿宋_GB2312"/>
          <w:sz w:val="32"/>
          <w:szCs w:val="32"/>
          <w:u w:val="single"/>
        </w:rPr>
      </w:pPr>
    </w:p>
    <w:p>
      <w:pPr>
        <w:spacing w:line="590" w:lineRule="exact"/>
        <w:rPr>
          <w:rFonts w:hint="eastAsia" w:ascii="仿宋_GB2312" w:eastAsia="仿宋_GB2312"/>
          <w:sz w:val="32"/>
          <w:szCs w:val="32"/>
          <w:u w:val="single"/>
        </w:rPr>
      </w:pPr>
    </w:p>
    <w:p>
      <w:pPr>
        <w:spacing w:line="590" w:lineRule="exact"/>
        <w:rPr>
          <w:rFonts w:hint="eastAsia" w:ascii="仿宋_GB2312" w:eastAsia="仿宋_GB2312"/>
          <w:sz w:val="32"/>
          <w:szCs w:val="32"/>
          <w:u w:val="single"/>
        </w:rPr>
      </w:pPr>
    </w:p>
    <w:p>
      <w:pPr>
        <w:spacing w:line="590" w:lineRule="exact"/>
        <w:jc w:val="center"/>
        <w:rPr>
          <w:rFonts w:hint="eastAsia" w:ascii="黑体" w:eastAsia="黑体"/>
          <w:sz w:val="32"/>
          <w:szCs w:val="32"/>
        </w:rPr>
      </w:pPr>
      <w:r>
        <w:rPr>
          <w:rFonts w:hint="eastAsia" w:ascii="黑体" w:hAnsi="宋体" w:eastAsia="黑体"/>
          <w:sz w:val="32"/>
          <w:szCs w:val="32"/>
        </w:rPr>
        <w:t>陕西省</w:t>
      </w:r>
      <w:r>
        <w:rPr>
          <w:rFonts w:hint="eastAsia" w:ascii="黑体" w:hAnsi="宋体" w:eastAsia="黑体"/>
          <w:sz w:val="32"/>
          <w:szCs w:val="32"/>
          <w:lang w:eastAsia="zh-CN"/>
        </w:rPr>
        <w:t>机关事业单位工人技术等级岗位考核管理</w:t>
      </w:r>
      <w:r>
        <w:rPr>
          <w:rFonts w:hint="eastAsia" w:ascii="黑体" w:hAnsi="宋体" w:eastAsia="黑体"/>
          <w:sz w:val="32"/>
          <w:szCs w:val="32"/>
        </w:rPr>
        <w:t>办公室制</w:t>
      </w:r>
    </w:p>
    <w:p>
      <w:pPr>
        <w:spacing w:line="590" w:lineRule="exact"/>
        <w:textAlignment w:val="center"/>
        <w:rPr>
          <w:rFonts w:hint="eastAsia" w:ascii="仿宋_GB2312" w:eastAsia="仿宋_GB2312"/>
          <w:sz w:val="32"/>
          <w:szCs w:val="32"/>
        </w:rPr>
      </w:pPr>
    </w:p>
    <w:p>
      <w:pPr>
        <w:spacing w:line="590" w:lineRule="exact"/>
        <w:textAlignment w:val="center"/>
        <w:rPr>
          <w:rFonts w:hint="eastAsia" w:ascii="仿宋_GB2312" w:eastAsia="仿宋_GB2312"/>
          <w:sz w:val="32"/>
          <w:szCs w:val="32"/>
        </w:rPr>
      </w:pPr>
    </w:p>
    <w:tbl>
      <w:tblPr>
        <w:tblStyle w:val="12"/>
        <w:tblW w:w="906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94"/>
        <w:gridCol w:w="338"/>
        <w:gridCol w:w="198"/>
        <w:gridCol w:w="910"/>
        <w:gridCol w:w="209"/>
        <w:gridCol w:w="793"/>
        <w:gridCol w:w="959"/>
        <w:gridCol w:w="1228"/>
        <w:gridCol w:w="1013"/>
        <w:gridCol w:w="192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832" w:type="dxa"/>
            <w:gridSpan w:val="2"/>
            <w:tcBorders>
              <w:top w:val="single" w:color="000000" w:sz="12" w:space="0"/>
            </w:tcBorders>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rPr>
              <w:t>姓名</w:t>
            </w:r>
          </w:p>
        </w:tc>
        <w:tc>
          <w:tcPr>
            <w:tcW w:w="1108" w:type="dxa"/>
            <w:gridSpan w:val="2"/>
            <w:tcBorders>
              <w:top w:val="single" w:color="000000" w:sz="12" w:space="0"/>
            </w:tcBorders>
            <w:noWrap w:val="0"/>
            <w:vAlign w:val="center"/>
          </w:tcPr>
          <w:p>
            <w:pPr>
              <w:jc w:val="center"/>
              <w:rPr>
                <w:rFonts w:ascii="仿宋_GB2312" w:eastAsia="仿宋_GB2312"/>
                <w:color w:val="auto"/>
                <w:kern w:val="0"/>
                <w:sz w:val="24"/>
                <w:szCs w:val="24"/>
              </w:rPr>
            </w:pPr>
          </w:p>
        </w:tc>
        <w:tc>
          <w:tcPr>
            <w:tcW w:w="1002" w:type="dxa"/>
            <w:gridSpan w:val="2"/>
            <w:tcBorders>
              <w:top w:val="single" w:color="000000" w:sz="12" w:space="0"/>
            </w:tcBorders>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rPr>
              <w:t>性别</w:t>
            </w:r>
          </w:p>
        </w:tc>
        <w:tc>
          <w:tcPr>
            <w:tcW w:w="959" w:type="dxa"/>
            <w:tcBorders>
              <w:top w:val="single" w:color="000000" w:sz="12" w:space="0"/>
            </w:tcBorders>
            <w:noWrap w:val="0"/>
            <w:vAlign w:val="center"/>
          </w:tcPr>
          <w:p>
            <w:pPr>
              <w:jc w:val="center"/>
              <w:rPr>
                <w:rFonts w:ascii="仿宋_GB2312" w:eastAsia="仿宋_GB2312"/>
                <w:color w:val="auto"/>
                <w:kern w:val="0"/>
                <w:sz w:val="24"/>
                <w:szCs w:val="24"/>
              </w:rPr>
            </w:pPr>
          </w:p>
        </w:tc>
        <w:tc>
          <w:tcPr>
            <w:tcW w:w="1228" w:type="dxa"/>
            <w:tcBorders>
              <w:top w:val="single" w:color="000000" w:sz="12" w:space="0"/>
            </w:tcBorders>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rPr>
              <w:t>出生年月</w:t>
            </w:r>
          </w:p>
        </w:tc>
        <w:tc>
          <w:tcPr>
            <w:tcW w:w="1013" w:type="dxa"/>
            <w:tcBorders>
              <w:top w:val="single" w:color="000000" w:sz="12" w:space="0"/>
            </w:tcBorders>
            <w:noWrap w:val="0"/>
            <w:vAlign w:val="center"/>
          </w:tcPr>
          <w:p>
            <w:pPr>
              <w:jc w:val="center"/>
              <w:rPr>
                <w:rFonts w:ascii="仿宋_GB2312" w:eastAsia="仿宋_GB2312"/>
                <w:color w:val="auto"/>
                <w:kern w:val="0"/>
                <w:sz w:val="24"/>
                <w:szCs w:val="24"/>
              </w:rPr>
            </w:pPr>
          </w:p>
        </w:tc>
        <w:tc>
          <w:tcPr>
            <w:tcW w:w="1922" w:type="dxa"/>
            <w:vMerge w:val="restart"/>
            <w:tcBorders>
              <w:top w:val="single" w:color="000000" w:sz="12" w:space="0"/>
            </w:tcBorders>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rPr>
              <w:t>照片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832" w:type="dxa"/>
            <w:gridSpan w:val="2"/>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rPr>
              <w:t>参加工作时间</w:t>
            </w:r>
          </w:p>
        </w:tc>
        <w:tc>
          <w:tcPr>
            <w:tcW w:w="1108" w:type="dxa"/>
            <w:gridSpan w:val="2"/>
            <w:noWrap w:val="0"/>
            <w:vAlign w:val="center"/>
          </w:tcPr>
          <w:p>
            <w:pPr>
              <w:jc w:val="center"/>
              <w:rPr>
                <w:rFonts w:ascii="仿宋_GB2312" w:eastAsia="仿宋_GB2312"/>
                <w:color w:val="auto"/>
                <w:kern w:val="0"/>
                <w:sz w:val="24"/>
                <w:szCs w:val="24"/>
              </w:rPr>
            </w:pPr>
          </w:p>
        </w:tc>
        <w:tc>
          <w:tcPr>
            <w:tcW w:w="1002" w:type="dxa"/>
            <w:gridSpan w:val="2"/>
            <w:noWrap w:val="0"/>
            <w:vAlign w:val="center"/>
          </w:tcPr>
          <w:p>
            <w:pPr>
              <w:jc w:val="center"/>
              <w:rPr>
                <w:rFonts w:hint="eastAsia" w:ascii="仿宋_GB2312" w:eastAsia="仿宋_GB2312"/>
                <w:color w:val="auto"/>
                <w:kern w:val="0"/>
                <w:sz w:val="24"/>
                <w:szCs w:val="24"/>
                <w:lang w:eastAsia="zh-CN"/>
              </w:rPr>
            </w:pPr>
            <w:r>
              <w:rPr>
                <w:rFonts w:hint="eastAsia" w:ascii="仿宋_GB2312" w:eastAsia="仿宋_GB2312"/>
                <w:color w:val="auto"/>
                <w:kern w:val="0"/>
                <w:sz w:val="24"/>
                <w:szCs w:val="24"/>
                <w:lang w:eastAsia="zh-CN"/>
              </w:rPr>
              <w:t>工作</w:t>
            </w:r>
          </w:p>
          <w:p>
            <w:pPr>
              <w:jc w:val="center"/>
              <w:rPr>
                <w:rFonts w:ascii="仿宋_GB2312" w:eastAsia="仿宋_GB2312"/>
                <w:color w:val="auto"/>
                <w:kern w:val="0"/>
                <w:sz w:val="24"/>
                <w:szCs w:val="24"/>
              </w:rPr>
            </w:pPr>
            <w:r>
              <w:rPr>
                <w:rFonts w:hint="eastAsia" w:ascii="仿宋_GB2312" w:eastAsia="仿宋_GB2312"/>
                <w:color w:val="auto"/>
                <w:kern w:val="0"/>
                <w:sz w:val="24"/>
                <w:szCs w:val="24"/>
                <w:lang w:eastAsia="zh-CN"/>
              </w:rPr>
              <w:t>年限</w:t>
            </w:r>
          </w:p>
        </w:tc>
        <w:tc>
          <w:tcPr>
            <w:tcW w:w="959" w:type="dxa"/>
            <w:noWrap w:val="0"/>
            <w:vAlign w:val="center"/>
          </w:tcPr>
          <w:p>
            <w:pPr>
              <w:jc w:val="center"/>
              <w:rPr>
                <w:rFonts w:ascii="仿宋_GB2312" w:eastAsia="仿宋_GB2312"/>
                <w:color w:val="auto"/>
                <w:kern w:val="0"/>
                <w:sz w:val="24"/>
                <w:szCs w:val="24"/>
              </w:rPr>
            </w:pPr>
          </w:p>
        </w:tc>
        <w:tc>
          <w:tcPr>
            <w:tcW w:w="1228" w:type="dxa"/>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rPr>
              <w:t>文化程度</w:t>
            </w:r>
          </w:p>
        </w:tc>
        <w:tc>
          <w:tcPr>
            <w:tcW w:w="1013" w:type="dxa"/>
            <w:noWrap w:val="0"/>
            <w:vAlign w:val="center"/>
          </w:tcPr>
          <w:p>
            <w:pPr>
              <w:jc w:val="center"/>
              <w:rPr>
                <w:rFonts w:ascii="仿宋_GB2312" w:eastAsia="仿宋_GB2312"/>
                <w:color w:val="auto"/>
                <w:kern w:val="0"/>
                <w:sz w:val="24"/>
                <w:szCs w:val="24"/>
              </w:rPr>
            </w:pPr>
          </w:p>
        </w:tc>
        <w:tc>
          <w:tcPr>
            <w:tcW w:w="1922" w:type="dxa"/>
            <w:vMerge w:val="continue"/>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832"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rPr>
              <w:t>现岗位</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eastAsia="仿宋_GB2312"/>
                <w:color w:val="auto"/>
                <w:kern w:val="0"/>
                <w:sz w:val="24"/>
                <w:szCs w:val="24"/>
                <w:lang w:eastAsia="zh-CN"/>
              </w:rPr>
            </w:pPr>
            <w:r>
              <w:rPr>
                <w:rFonts w:hint="eastAsia" w:ascii="仿宋_GB2312" w:eastAsia="仿宋_GB2312"/>
                <w:color w:val="auto"/>
                <w:kern w:val="0"/>
                <w:sz w:val="24"/>
                <w:szCs w:val="24"/>
              </w:rPr>
              <w:t>工种</w:t>
            </w:r>
          </w:p>
        </w:tc>
        <w:tc>
          <w:tcPr>
            <w:tcW w:w="1317" w:type="dxa"/>
            <w:gridSpan w:val="3"/>
            <w:noWrap w:val="0"/>
            <w:vAlign w:val="center"/>
          </w:tcPr>
          <w:p>
            <w:pPr>
              <w:jc w:val="center"/>
              <w:rPr>
                <w:rFonts w:ascii="仿宋_GB2312" w:eastAsia="仿宋_GB2312"/>
                <w:color w:val="auto"/>
                <w:kern w:val="0"/>
                <w:sz w:val="24"/>
                <w:szCs w:val="24"/>
              </w:rPr>
            </w:pPr>
          </w:p>
        </w:tc>
        <w:tc>
          <w:tcPr>
            <w:tcW w:w="1752"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rPr>
              <w:t>从事本工种</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eastAsia="仿宋_GB2312"/>
                <w:color w:val="auto"/>
                <w:kern w:val="0"/>
                <w:sz w:val="24"/>
                <w:szCs w:val="24"/>
                <w:lang w:eastAsia="zh-CN"/>
              </w:rPr>
            </w:pPr>
            <w:r>
              <w:rPr>
                <w:rFonts w:hint="eastAsia" w:ascii="仿宋_GB2312" w:eastAsia="仿宋_GB2312"/>
                <w:color w:val="auto"/>
                <w:kern w:val="0"/>
                <w:sz w:val="24"/>
                <w:szCs w:val="24"/>
              </w:rPr>
              <w:t>工作年限</w:t>
            </w:r>
          </w:p>
        </w:tc>
        <w:tc>
          <w:tcPr>
            <w:tcW w:w="2241" w:type="dxa"/>
            <w:gridSpan w:val="2"/>
            <w:tcBorders>
              <w:bottom w:val="single" w:color="auto" w:sz="4" w:space="0"/>
            </w:tcBorders>
            <w:noWrap w:val="0"/>
            <w:vAlign w:val="center"/>
          </w:tcPr>
          <w:p>
            <w:pPr>
              <w:jc w:val="center"/>
              <w:rPr>
                <w:rFonts w:ascii="仿宋_GB2312" w:eastAsia="仿宋_GB2312"/>
                <w:color w:val="auto"/>
                <w:kern w:val="0"/>
                <w:sz w:val="24"/>
                <w:szCs w:val="24"/>
              </w:rPr>
            </w:pPr>
          </w:p>
        </w:tc>
        <w:tc>
          <w:tcPr>
            <w:tcW w:w="1922" w:type="dxa"/>
            <w:vMerge w:val="continue"/>
            <w:tcBorders>
              <w:bottom w:val="single" w:color="auto" w:sz="4" w:space="0"/>
            </w:tcBorders>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832" w:type="dxa"/>
            <w:gridSpan w:val="2"/>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rPr>
              <w:t>取得高级工</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岗位证书时间</w:t>
            </w:r>
          </w:p>
        </w:tc>
        <w:tc>
          <w:tcPr>
            <w:tcW w:w="1317" w:type="dxa"/>
            <w:gridSpan w:val="3"/>
            <w:tcBorders>
              <w:right w:val="single" w:color="auto" w:sz="4" w:space="0"/>
            </w:tcBorders>
            <w:noWrap w:val="0"/>
            <w:vAlign w:val="center"/>
          </w:tcPr>
          <w:p>
            <w:pPr>
              <w:jc w:val="center"/>
              <w:rPr>
                <w:rFonts w:ascii="仿宋_GB2312" w:eastAsia="仿宋_GB2312"/>
                <w:color w:val="auto"/>
                <w:kern w:val="0"/>
                <w:sz w:val="24"/>
                <w:szCs w:val="24"/>
              </w:rPr>
            </w:pPr>
          </w:p>
        </w:tc>
        <w:tc>
          <w:tcPr>
            <w:tcW w:w="1752" w:type="dxa"/>
            <w:gridSpan w:val="2"/>
            <w:tcBorders>
              <w:left w:val="single" w:color="auto" w:sz="4" w:space="0"/>
              <w:right w:val="single" w:color="auto" w:sz="4" w:space="0"/>
            </w:tcBorders>
            <w:noWrap w:val="0"/>
            <w:vAlign w:val="center"/>
          </w:tcPr>
          <w:p>
            <w:pPr>
              <w:jc w:val="center"/>
              <w:rPr>
                <w:rFonts w:hint="eastAsia" w:ascii="仿宋_GB2312" w:eastAsia="仿宋_GB2312"/>
                <w:color w:val="auto"/>
                <w:kern w:val="0"/>
                <w:sz w:val="24"/>
                <w:szCs w:val="24"/>
                <w:lang w:eastAsia="zh-CN"/>
              </w:rPr>
            </w:pPr>
            <w:r>
              <w:rPr>
                <w:rFonts w:hint="eastAsia" w:ascii="仿宋_GB2312" w:eastAsia="仿宋_GB2312"/>
                <w:color w:val="auto"/>
                <w:kern w:val="0"/>
                <w:sz w:val="24"/>
                <w:szCs w:val="24"/>
                <w:lang w:eastAsia="zh-CN"/>
              </w:rPr>
              <w:t>高级工证书号</w:t>
            </w:r>
          </w:p>
        </w:tc>
        <w:tc>
          <w:tcPr>
            <w:tcW w:w="4163" w:type="dxa"/>
            <w:gridSpan w:val="3"/>
            <w:tcBorders>
              <w:top w:val="single" w:color="auto" w:sz="4" w:space="0"/>
              <w:left w:val="single" w:color="auto" w:sz="4" w:space="0"/>
            </w:tcBorders>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832" w:type="dxa"/>
            <w:gridSpan w:val="2"/>
            <w:noWrap w:val="0"/>
            <w:vAlign w:val="center"/>
          </w:tcPr>
          <w:p>
            <w:pPr>
              <w:jc w:val="center"/>
              <w:rPr>
                <w:rFonts w:hint="eastAsia" w:ascii="仿宋_GB2312" w:eastAsia="仿宋_GB2312"/>
                <w:color w:val="auto"/>
                <w:kern w:val="0"/>
                <w:sz w:val="24"/>
                <w:szCs w:val="24"/>
                <w:lang w:eastAsia="zh-CN"/>
              </w:rPr>
            </w:pPr>
            <w:r>
              <w:rPr>
                <w:rFonts w:hint="eastAsia" w:ascii="仿宋_GB2312" w:eastAsia="仿宋_GB2312"/>
                <w:color w:val="auto"/>
                <w:kern w:val="0"/>
                <w:sz w:val="24"/>
                <w:szCs w:val="24"/>
                <w:lang w:eastAsia="zh-CN"/>
              </w:rPr>
              <w:t>申报技师工种</w:t>
            </w:r>
          </w:p>
        </w:tc>
        <w:tc>
          <w:tcPr>
            <w:tcW w:w="1317" w:type="dxa"/>
            <w:gridSpan w:val="3"/>
            <w:tcBorders>
              <w:right w:val="single" w:color="auto" w:sz="4" w:space="0"/>
            </w:tcBorders>
            <w:noWrap w:val="0"/>
            <w:vAlign w:val="center"/>
          </w:tcPr>
          <w:p>
            <w:pPr>
              <w:jc w:val="center"/>
              <w:rPr>
                <w:rFonts w:ascii="仿宋_GB2312" w:eastAsia="仿宋_GB2312"/>
                <w:color w:val="auto"/>
                <w:kern w:val="0"/>
                <w:sz w:val="24"/>
                <w:szCs w:val="24"/>
              </w:rPr>
            </w:pPr>
          </w:p>
        </w:tc>
        <w:tc>
          <w:tcPr>
            <w:tcW w:w="1752" w:type="dxa"/>
            <w:gridSpan w:val="2"/>
            <w:tcBorders>
              <w:left w:val="single" w:color="auto" w:sz="4" w:space="0"/>
              <w:right w:val="single" w:color="auto" w:sz="4" w:space="0"/>
            </w:tcBorders>
            <w:noWrap w:val="0"/>
            <w:vAlign w:val="center"/>
          </w:tcPr>
          <w:p>
            <w:pPr>
              <w:jc w:val="center"/>
              <w:rPr>
                <w:rFonts w:hint="eastAsia" w:ascii="仿宋_GB2312" w:eastAsia="仿宋_GB2312"/>
                <w:color w:val="auto"/>
                <w:kern w:val="0"/>
                <w:sz w:val="24"/>
                <w:szCs w:val="24"/>
                <w:lang w:eastAsia="zh-CN"/>
              </w:rPr>
            </w:pPr>
            <w:r>
              <w:rPr>
                <w:rFonts w:hint="eastAsia" w:ascii="仿宋_GB2312" w:eastAsia="仿宋_GB2312"/>
                <w:color w:val="auto"/>
                <w:kern w:val="0"/>
                <w:sz w:val="24"/>
                <w:szCs w:val="24"/>
                <w:lang w:eastAsia="zh-CN"/>
              </w:rPr>
              <w:t>身份证号</w:t>
            </w:r>
          </w:p>
        </w:tc>
        <w:tc>
          <w:tcPr>
            <w:tcW w:w="4163" w:type="dxa"/>
            <w:gridSpan w:val="3"/>
            <w:tcBorders>
              <w:top w:val="single" w:color="auto" w:sz="4" w:space="0"/>
              <w:left w:val="single" w:color="auto" w:sz="4" w:space="0"/>
            </w:tcBorders>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832" w:type="dxa"/>
            <w:gridSpan w:val="2"/>
            <w:noWrap w:val="0"/>
            <w:vAlign w:val="center"/>
          </w:tcPr>
          <w:p>
            <w:pPr>
              <w:jc w:val="center"/>
              <w:rPr>
                <w:rFonts w:hint="eastAsia" w:ascii="仿宋_GB2312" w:eastAsia="仿宋_GB2312"/>
                <w:color w:val="auto"/>
                <w:kern w:val="0"/>
                <w:sz w:val="24"/>
                <w:szCs w:val="24"/>
                <w:lang w:eastAsia="zh-CN"/>
              </w:rPr>
            </w:pPr>
            <w:r>
              <w:rPr>
                <w:rFonts w:hint="eastAsia" w:ascii="仿宋_GB2312" w:eastAsia="仿宋_GB2312"/>
                <w:color w:val="auto"/>
                <w:kern w:val="0"/>
                <w:sz w:val="24"/>
                <w:szCs w:val="24"/>
                <w:lang w:eastAsia="zh-CN"/>
              </w:rPr>
              <w:t>联系电话</w:t>
            </w:r>
          </w:p>
        </w:tc>
        <w:tc>
          <w:tcPr>
            <w:tcW w:w="7232" w:type="dxa"/>
            <w:gridSpan w:val="8"/>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6" w:hRule="atLeast"/>
          <w:jc w:val="center"/>
        </w:trPr>
        <w:tc>
          <w:tcPr>
            <w:tcW w:w="9064" w:type="dxa"/>
            <w:gridSpan w:val="10"/>
            <w:noWrap w:val="0"/>
            <w:vAlign w:val="center"/>
          </w:tcPr>
          <w:p>
            <w:pPr>
              <w:spacing w:line="340" w:lineRule="exact"/>
              <w:jc w:val="center"/>
              <w:textAlignment w:val="center"/>
              <w:rPr>
                <w:rFonts w:ascii="仿宋_GB2312" w:eastAsia="仿宋_GB2312"/>
                <w:color w:val="auto"/>
                <w:kern w:val="0"/>
                <w:sz w:val="24"/>
                <w:szCs w:val="24"/>
              </w:rPr>
            </w:pPr>
            <w:r>
              <w:rPr>
                <w:rFonts w:hint="eastAsia" w:ascii="仿宋_GB2312" w:eastAsia="仿宋_GB2312"/>
                <w:sz w:val="24"/>
                <w:szCs w:val="24"/>
              </w:rPr>
              <w:t>主要学历和工作经历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r>
              <w:rPr>
                <w:rFonts w:hint="eastAsia" w:ascii="仿宋_GB2312" w:eastAsia="仿宋_GB2312"/>
                <w:sz w:val="24"/>
                <w:szCs w:val="24"/>
              </w:rPr>
              <w:t>起止时间</w:t>
            </w: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r>
              <w:rPr>
                <w:rFonts w:hint="eastAsia" w:ascii="仿宋_GB2312" w:eastAsia="仿宋_GB2312"/>
                <w:sz w:val="24"/>
                <w:szCs w:val="24"/>
              </w:rPr>
              <w:t>何校、何单位学习、工作</w:t>
            </w:r>
          </w:p>
        </w:tc>
        <w:tc>
          <w:tcPr>
            <w:tcW w:w="2935" w:type="dxa"/>
            <w:gridSpan w:val="2"/>
            <w:tcBorders>
              <w:left w:val="single" w:color="auto" w:sz="4" w:space="0"/>
            </w:tcBorders>
            <w:noWrap w:val="0"/>
            <w:vAlign w:val="center"/>
          </w:tcPr>
          <w:p>
            <w:pPr>
              <w:jc w:val="center"/>
              <w:rPr>
                <w:rFonts w:hint="eastAsia" w:ascii="仿宋_GB2312" w:eastAsia="仿宋_GB2312"/>
                <w:sz w:val="24"/>
                <w:szCs w:val="24"/>
                <w:lang w:val="en-US" w:eastAsia="zh-CN"/>
              </w:rPr>
            </w:pPr>
            <w:r>
              <w:rPr>
                <w:rFonts w:hint="eastAsia" w:ascii="仿宋_GB2312" w:eastAsia="仿宋_GB2312"/>
                <w:sz w:val="24"/>
                <w:szCs w:val="24"/>
                <w:lang w:eastAsia="zh-CN"/>
              </w:rPr>
              <w:t>学习何专业</w:t>
            </w:r>
            <w:r>
              <w:rPr>
                <w:rFonts w:hint="eastAsia" w:ascii="仿宋_GB2312" w:eastAsia="仿宋_GB2312"/>
                <w:sz w:val="24"/>
                <w:szCs w:val="24"/>
                <w:lang w:val="en-US" w:eastAsia="zh-CN"/>
              </w:rPr>
              <w:t>/</w:t>
            </w:r>
          </w:p>
          <w:p>
            <w:pPr>
              <w:jc w:val="center"/>
              <w:rPr>
                <w:rFonts w:hint="eastAsia" w:ascii="仿宋_GB2312" w:eastAsia="仿宋_GB2312"/>
                <w:sz w:val="24"/>
                <w:szCs w:val="24"/>
              </w:rPr>
            </w:pPr>
            <w:r>
              <w:rPr>
                <w:rFonts w:hint="eastAsia" w:ascii="仿宋_GB2312" w:eastAsia="仿宋_GB2312"/>
                <w:sz w:val="24"/>
                <w:szCs w:val="24"/>
              </w:rPr>
              <w:t>任何</w:t>
            </w:r>
            <w:r>
              <w:rPr>
                <w:rFonts w:hint="eastAsia" w:ascii="仿宋_GB2312" w:eastAsia="仿宋_GB2312"/>
                <w:sz w:val="24"/>
                <w:szCs w:val="24"/>
                <w:lang w:eastAsia="zh-CN"/>
              </w:rPr>
              <w:t>岗位</w:t>
            </w:r>
            <w:r>
              <w:rPr>
                <w:rFonts w:hint="eastAsia" w:ascii="仿宋_GB2312" w:eastAsia="仿宋_GB2312"/>
                <w:sz w:val="24"/>
                <w:szCs w:val="24"/>
              </w:rPr>
              <w:t>（工种）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1" w:hRule="atLeast"/>
          <w:jc w:val="center"/>
        </w:trPr>
        <w:tc>
          <w:tcPr>
            <w:tcW w:w="2030" w:type="dxa"/>
            <w:gridSpan w:val="3"/>
            <w:tcBorders>
              <w:right w:val="single" w:color="auto" w:sz="4" w:space="0"/>
            </w:tcBorders>
            <w:noWrap w:val="0"/>
            <w:vAlign w:val="center"/>
          </w:tcPr>
          <w:p>
            <w:pPr>
              <w:jc w:val="center"/>
              <w:rPr>
                <w:rFonts w:hint="eastAsia" w:ascii="仿宋_GB2312" w:eastAsia="仿宋_GB2312"/>
                <w:sz w:val="24"/>
                <w:szCs w:val="24"/>
              </w:rPr>
            </w:pPr>
          </w:p>
        </w:tc>
        <w:tc>
          <w:tcPr>
            <w:tcW w:w="4099" w:type="dxa"/>
            <w:gridSpan w:val="5"/>
            <w:tcBorders>
              <w:left w:val="single" w:color="auto" w:sz="4" w:space="0"/>
              <w:right w:val="single" w:color="auto" w:sz="4" w:space="0"/>
            </w:tcBorders>
            <w:noWrap w:val="0"/>
            <w:vAlign w:val="center"/>
          </w:tcPr>
          <w:p>
            <w:pPr>
              <w:jc w:val="center"/>
              <w:rPr>
                <w:rFonts w:hint="eastAsia" w:ascii="仿宋_GB2312" w:eastAsia="仿宋_GB2312"/>
                <w:sz w:val="24"/>
                <w:szCs w:val="24"/>
              </w:rPr>
            </w:pPr>
          </w:p>
        </w:tc>
        <w:tc>
          <w:tcPr>
            <w:tcW w:w="2935" w:type="dxa"/>
            <w:gridSpan w:val="2"/>
            <w:tcBorders>
              <w:left w:val="single" w:color="auto" w:sz="4" w:space="0"/>
            </w:tcBorders>
            <w:noWrap w:val="0"/>
            <w:vAlign w:val="center"/>
          </w:tcPr>
          <w:p>
            <w:pPr>
              <w:jc w:val="center"/>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exact"/>
          <w:jc w:val="center"/>
        </w:trPr>
        <w:tc>
          <w:tcPr>
            <w:tcW w:w="9064" w:type="dxa"/>
            <w:gridSpan w:val="10"/>
            <w:tcBorders>
              <w:top w:val="single" w:color="auto" w:sz="12" w:space="0"/>
              <w:left w:val="single" w:color="auto" w:sz="12" w:space="0"/>
              <w:right w:val="single" w:color="auto" w:sz="12" w:space="0"/>
            </w:tcBorders>
            <w:noWrap w:val="0"/>
            <w:vAlign w:val="center"/>
          </w:tcPr>
          <w:p>
            <w:pPr>
              <w:autoSpaceDE w:val="0"/>
              <w:autoSpaceDN w:val="0"/>
              <w:jc w:val="center"/>
              <w:rPr>
                <w:rFonts w:hint="eastAsia" w:ascii="仿宋_GB2312" w:hAnsi="Times New Roman" w:eastAsia="仿宋_GB2312" w:cs="宋体"/>
                <w:kern w:val="0"/>
                <w:sz w:val="24"/>
                <w:szCs w:val="24"/>
                <w:lang w:val="en-US" w:eastAsia="zh-CN"/>
              </w:rPr>
            </w:pPr>
            <w:r>
              <w:rPr>
                <w:rFonts w:hint="eastAsia" w:ascii="仿宋_GB2312" w:hAnsi="Times New Roman" w:eastAsia="仿宋_GB2312" w:cs="宋体"/>
                <w:kern w:val="0"/>
                <w:sz w:val="24"/>
                <w:szCs w:val="24"/>
                <w:lang w:val="en-US" w:eastAsia="zh-CN"/>
              </w:rPr>
              <w:t>个人技术工作总结</w:t>
            </w:r>
          </w:p>
          <w:p>
            <w:pPr>
              <w:autoSpaceDE w:val="0"/>
              <w:autoSpaceDN w:val="0"/>
              <w:jc w:val="center"/>
              <w:rPr>
                <w:rFonts w:hint="eastAsia" w:ascii="仿宋_GB2312" w:hAnsi="Times New Roman" w:eastAsia="仿宋_GB2312" w:cs="宋体"/>
                <w:kern w:val="0"/>
                <w:sz w:val="24"/>
                <w:szCs w:val="24"/>
              </w:rPr>
            </w:pPr>
            <w:r>
              <w:rPr>
                <w:rFonts w:hint="eastAsia" w:ascii="仿宋_GB2312" w:hAnsi="Times New Roman" w:eastAsia="仿宋_GB2312" w:cs="宋体"/>
                <w:kern w:val="0"/>
                <w:sz w:val="24"/>
                <w:szCs w:val="24"/>
              </w:rPr>
              <w:t>（此页不够，可另加附页）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1" w:hRule="atLeast"/>
          <w:jc w:val="center"/>
        </w:trPr>
        <w:tc>
          <w:tcPr>
            <w:tcW w:w="9064" w:type="dxa"/>
            <w:gridSpan w:val="10"/>
            <w:tcBorders>
              <w:left w:val="single" w:color="auto" w:sz="12" w:space="0"/>
              <w:bottom w:val="single" w:color="auto" w:sz="12" w:space="0"/>
              <w:right w:val="single" w:color="auto" w:sz="12" w:space="0"/>
            </w:tcBorders>
            <w:noWrap w:val="0"/>
            <w:vAlign w:val="top"/>
          </w:tcPr>
          <w:p>
            <w:pPr>
              <w:autoSpaceDE w:val="0"/>
              <w:autoSpaceDN w:val="0"/>
              <w:rPr>
                <w:rFonts w:hint="eastAsia" w:ascii="仿宋_GB2312" w:hAnsi="Times New Roman" w:eastAsia="仿宋_GB2312" w:cs="宋体"/>
                <w:b/>
                <w:kern w:val="0"/>
                <w:sz w:val="24"/>
                <w:szCs w:val="24"/>
              </w:rPr>
            </w:pPr>
          </w:p>
          <w:p>
            <w:pPr>
              <w:autoSpaceDE w:val="0"/>
              <w:autoSpaceDN w:val="0"/>
              <w:ind w:firstLine="482" w:firstLineChars="200"/>
              <w:rPr>
                <w:rFonts w:hint="eastAsia" w:ascii="仿宋_GB2312" w:hAnsi="Times New Roman" w:eastAsia="仿宋_GB2312" w:cs="宋体"/>
                <w:b/>
                <w:kern w:val="0"/>
                <w:sz w:val="24"/>
                <w:szCs w:val="24"/>
              </w:rPr>
            </w:pPr>
            <w:r>
              <w:rPr>
                <w:rFonts w:hint="eastAsia" w:ascii="仿宋_GB2312" w:hAnsi="Times New Roman" w:eastAsia="仿宋_GB2312" w:cs="宋体"/>
                <w:b/>
                <w:kern w:val="0"/>
                <w:sz w:val="24"/>
                <w:szCs w:val="24"/>
                <w:lang w:val="en-US" w:eastAsia="zh-CN"/>
              </w:rPr>
              <w:t>内容包含个人基本情况、岗位主要工作实绩、任高级工以来个人技术工作总结以及对所从事工种技术工作的思考等内容（不少于2000字）。</w:t>
            </w: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p>
            <w:pPr>
              <w:autoSpaceDE w:val="0"/>
              <w:autoSpaceDN w:val="0"/>
              <w:rPr>
                <w:rFonts w:hint="eastAsia" w:ascii="仿宋_GB2312" w:hAnsi="Times New Roman" w:eastAsia="仿宋_GB2312"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exact"/>
          <w:jc w:val="center"/>
        </w:trPr>
        <w:tc>
          <w:tcPr>
            <w:tcW w:w="9064" w:type="dxa"/>
            <w:gridSpan w:val="10"/>
            <w:tcBorders>
              <w:top w:val="single" w:color="auto" w:sz="12" w:space="0"/>
              <w:left w:val="single" w:color="auto" w:sz="12" w:space="0"/>
              <w:right w:val="single" w:color="auto" w:sz="12" w:space="0"/>
            </w:tcBorders>
            <w:noWrap w:val="0"/>
            <w:vAlign w:val="center"/>
          </w:tcPr>
          <w:p>
            <w:pPr>
              <w:autoSpaceDE w:val="0"/>
              <w:autoSpaceDN w:val="0"/>
              <w:jc w:val="center"/>
              <w:rPr>
                <w:rFonts w:hint="eastAsia" w:ascii="仿宋_GB2312" w:hAnsi="Times New Roman" w:eastAsia="仿宋_GB2312" w:cs="宋体"/>
                <w:kern w:val="0"/>
                <w:sz w:val="24"/>
                <w:szCs w:val="24"/>
              </w:rPr>
            </w:pPr>
            <w:r>
              <w:rPr>
                <w:rFonts w:hint="eastAsia" w:ascii="仿宋_GB2312" w:hAnsi="Times New Roman" w:eastAsia="仿宋_GB2312" w:cs="宋体"/>
                <w:kern w:val="0"/>
                <w:sz w:val="24"/>
                <w:szCs w:val="24"/>
              </w:rPr>
              <w:t>主要</w:t>
            </w:r>
            <w:r>
              <w:rPr>
                <w:rFonts w:hint="eastAsia" w:ascii="仿宋_GB2312" w:hAnsi="Times New Roman" w:eastAsia="仿宋_GB2312" w:cs="宋体"/>
                <w:kern w:val="0"/>
                <w:sz w:val="24"/>
                <w:szCs w:val="24"/>
                <w:lang w:eastAsia="zh-CN"/>
              </w:rPr>
              <w:t>工作业绩</w:t>
            </w:r>
            <w:r>
              <w:rPr>
                <w:rFonts w:hint="eastAsia" w:ascii="仿宋_GB2312" w:hAnsi="Times New Roman" w:eastAsia="仿宋_GB2312" w:cs="宋体"/>
                <w:kern w:val="0"/>
                <w:sz w:val="24"/>
                <w:szCs w:val="24"/>
              </w:rPr>
              <w:t>、贡献成果</w:t>
            </w:r>
          </w:p>
          <w:p>
            <w:pPr>
              <w:autoSpaceDE w:val="0"/>
              <w:autoSpaceDN w:val="0"/>
              <w:jc w:val="center"/>
              <w:rPr>
                <w:rFonts w:hint="eastAsia" w:ascii="仿宋_GB2312" w:hAnsi="Times New Roman" w:eastAsia="仿宋_GB2312" w:cs="宋体"/>
                <w:kern w:val="0"/>
                <w:sz w:val="24"/>
                <w:szCs w:val="24"/>
                <w:lang w:eastAsia="zh-CN"/>
              </w:rPr>
            </w:pPr>
            <w:r>
              <w:rPr>
                <w:rFonts w:hint="eastAsia" w:ascii="仿宋_GB2312" w:hAnsi="Times New Roman" w:eastAsia="仿宋_GB2312" w:cs="宋体"/>
                <w:kern w:val="0"/>
                <w:sz w:val="24"/>
                <w:szCs w:val="24"/>
                <w:lang w:eastAsia="zh-CN"/>
              </w:rPr>
              <w:t>（请提供相关文件、证书等证明材料扫描件）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494" w:type="dxa"/>
            <w:tcBorders>
              <w:left w:val="single" w:color="auto" w:sz="12" w:space="0"/>
            </w:tcBorders>
            <w:noWrap w:val="0"/>
            <w:vAlign w:val="center"/>
          </w:tcPr>
          <w:p>
            <w:pPr>
              <w:autoSpaceDE w:val="0"/>
              <w:autoSpaceDN w:val="0"/>
              <w:jc w:val="center"/>
              <w:rPr>
                <w:rFonts w:hint="eastAsia" w:ascii="仿宋_GB2312" w:hAnsi="Times New Roman" w:eastAsia="仿宋_GB2312" w:cs="宋体"/>
                <w:kern w:val="0"/>
                <w:sz w:val="24"/>
                <w:szCs w:val="24"/>
              </w:rPr>
            </w:pPr>
            <w:r>
              <w:rPr>
                <w:rFonts w:hint="eastAsia" w:ascii="仿宋_GB2312" w:hAnsi="Times New Roman" w:eastAsia="仿宋_GB2312" w:cs="宋体"/>
                <w:kern w:val="0"/>
                <w:sz w:val="24"/>
                <w:szCs w:val="24"/>
              </w:rPr>
              <w:t>项目</w:t>
            </w:r>
          </w:p>
        </w:tc>
        <w:tc>
          <w:tcPr>
            <w:tcW w:w="7570" w:type="dxa"/>
            <w:gridSpan w:val="9"/>
            <w:tcBorders>
              <w:right w:val="single" w:color="auto" w:sz="12" w:space="0"/>
            </w:tcBorders>
            <w:noWrap w:val="0"/>
            <w:vAlign w:val="center"/>
          </w:tcPr>
          <w:p>
            <w:pPr>
              <w:autoSpaceDE w:val="0"/>
              <w:autoSpaceDN w:val="0"/>
              <w:jc w:val="center"/>
              <w:rPr>
                <w:rFonts w:hint="eastAsia" w:ascii="仿宋_GB2312" w:hAnsi="Times New Roman" w:eastAsia="仿宋_GB2312" w:cs="宋体"/>
                <w:kern w:val="0"/>
                <w:sz w:val="24"/>
                <w:szCs w:val="24"/>
              </w:rPr>
            </w:pPr>
            <w:r>
              <w:rPr>
                <w:rFonts w:hint="eastAsia" w:ascii="仿宋_GB2312" w:hAnsi="Times New Roman" w:eastAsia="仿宋_GB2312" w:cs="宋体"/>
                <w:kern w:val="0"/>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7" w:hRule="exact"/>
          <w:jc w:val="center"/>
        </w:trPr>
        <w:tc>
          <w:tcPr>
            <w:tcW w:w="1494" w:type="dxa"/>
            <w:tcBorders>
              <w:left w:val="single" w:color="auto" w:sz="12" w:space="0"/>
            </w:tcBorders>
            <w:noWrap w:val="0"/>
            <w:vAlign w:val="center"/>
          </w:tcPr>
          <w:p>
            <w:pPr>
              <w:autoSpaceDE w:val="0"/>
              <w:autoSpaceDN w:val="0"/>
              <w:jc w:val="center"/>
              <w:rPr>
                <w:rFonts w:hint="eastAsia" w:ascii="仿宋_GB2312" w:hAnsi="Times New Roman" w:eastAsia="仿宋_GB2312" w:cs="宋体"/>
                <w:kern w:val="0"/>
                <w:sz w:val="24"/>
                <w:szCs w:val="24"/>
              </w:rPr>
            </w:pPr>
            <w:r>
              <w:rPr>
                <w:rFonts w:hint="eastAsia" w:ascii="仿宋_GB2312" w:hAnsi="Times New Roman" w:eastAsia="仿宋_GB2312" w:cs="宋体"/>
                <w:kern w:val="0"/>
                <w:sz w:val="24"/>
                <w:szCs w:val="24"/>
                <w:lang w:val="en-US" w:eastAsia="zh-CN"/>
              </w:rPr>
              <w:t>个人受单位、有关组织表彰奖励获得劳动模范、先进个人、岗位标兵等荣誉情况</w:t>
            </w:r>
          </w:p>
        </w:tc>
        <w:tc>
          <w:tcPr>
            <w:tcW w:w="7570" w:type="dxa"/>
            <w:gridSpan w:val="9"/>
            <w:tcBorders>
              <w:right w:val="single" w:color="auto" w:sz="12" w:space="0"/>
            </w:tcBorders>
            <w:noWrap w:val="0"/>
            <w:vAlign w:val="center"/>
          </w:tcPr>
          <w:p>
            <w:pPr>
              <w:autoSpaceDE w:val="0"/>
              <w:autoSpaceDN w:val="0"/>
              <w:jc w:val="center"/>
              <w:rPr>
                <w:rFonts w:hint="eastAsia" w:ascii="仿宋_GB2312" w:hAnsi="Times New Roman" w:eastAsia="仿宋_GB2312"/>
                <w:kern w:val="0"/>
                <w:sz w:val="24"/>
                <w:szCs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9" w:hRule="exact"/>
          <w:jc w:val="center"/>
        </w:trPr>
        <w:tc>
          <w:tcPr>
            <w:tcW w:w="1494" w:type="dxa"/>
            <w:tcBorders>
              <w:left w:val="single" w:color="auto" w:sz="12" w:space="0"/>
            </w:tcBorders>
            <w:noWrap w:val="0"/>
            <w:vAlign w:val="center"/>
          </w:tcPr>
          <w:p>
            <w:pPr>
              <w:autoSpaceDE w:val="0"/>
              <w:autoSpaceDN w:val="0"/>
              <w:jc w:val="center"/>
              <w:rPr>
                <w:rFonts w:hint="eastAsia" w:ascii="仿宋_GB2312" w:hAnsi="Times New Roman" w:eastAsia="仿宋_GB2312" w:cs="宋体"/>
                <w:kern w:val="0"/>
                <w:sz w:val="24"/>
                <w:szCs w:val="24"/>
              </w:rPr>
            </w:pPr>
            <w:r>
              <w:rPr>
                <w:rFonts w:hint="eastAsia" w:ascii="仿宋_GB2312" w:hAnsi="Times New Roman" w:eastAsia="仿宋_GB2312" w:cs="宋体"/>
                <w:kern w:val="0"/>
                <w:sz w:val="24"/>
                <w:szCs w:val="24"/>
                <w:lang w:val="en-US" w:eastAsia="zh-CN"/>
              </w:rPr>
              <w:t>参加技能竞赛取得名次获得证书情况</w:t>
            </w:r>
          </w:p>
        </w:tc>
        <w:tc>
          <w:tcPr>
            <w:tcW w:w="7570" w:type="dxa"/>
            <w:gridSpan w:val="9"/>
            <w:tcBorders>
              <w:right w:val="single" w:color="auto" w:sz="12" w:space="0"/>
            </w:tcBorders>
            <w:noWrap w:val="0"/>
            <w:vAlign w:val="center"/>
          </w:tcPr>
          <w:p>
            <w:pPr>
              <w:autoSpaceDE w:val="0"/>
              <w:autoSpaceDN w:val="0"/>
              <w:jc w:val="center"/>
              <w:rPr>
                <w:rFonts w:hint="eastAsia" w:ascii="仿宋_GB2312"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5" w:hRule="exact"/>
          <w:jc w:val="center"/>
        </w:trPr>
        <w:tc>
          <w:tcPr>
            <w:tcW w:w="1494" w:type="dxa"/>
            <w:tcBorders>
              <w:left w:val="single" w:color="auto" w:sz="12" w:space="0"/>
              <w:bottom w:val="single" w:color="auto" w:sz="12" w:space="0"/>
            </w:tcBorders>
            <w:noWrap w:val="0"/>
            <w:vAlign w:val="center"/>
          </w:tcPr>
          <w:p>
            <w:pPr>
              <w:autoSpaceDE w:val="0"/>
              <w:autoSpaceDN w:val="0"/>
              <w:jc w:val="center"/>
              <w:rPr>
                <w:rFonts w:hint="eastAsia" w:ascii="仿宋_GB2312" w:hAnsi="Times New Roman" w:eastAsia="仿宋_GB2312" w:cs="宋体"/>
                <w:kern w:val="0"/>
                <w:sz w:val="24"/>
                <w:szCs w:val="24"/>
              </w:rPr>
            </w:pPr>
            <w:r>
              <w:rPr>
                <w:rFonts w:hint="eastAsia" w:ascii="仿宋_GB2312" w:hAnsi="Times New Roman" w:eastAsia="仿宋_GB2312" w:cs="宋体"/>
                <w:kern w:val="0"/>
                <w:sz w:val="24"/>
                <w:szCs w:val="24"/>
                <w:lang w:val="en-US" w:eastAsia="zh-CN"/>
              </w:rPr>
              <w:t>取得专利、技术改造、工艺革新等成果情况</w:t>
            </w:r>
          </w:p>
        </w:tc>
        <w:tc>
          <w:tcPr>
            <w:tcW w:w="7570" w:type="dxa"/>
            <w:gridSpan w:val="9"/>
            <w:tcBorders>
              <w:bottom w:val="single" w:color="auto" w:sz="12" w:space="0"/>
              <w:right w:val="single" w:color="auto" w:sz="12" w:space="0"/>
            </w:tcBorders>
            <w:noWrap w:val="0"/>
            <w:vAlign w:val="center"/>
          </w:tcPr>
          <w:p>
            <w:pPr>
              <w:autoSpaceDE w:val="0"/>
              <w:autoSpaceDN w:val="0"/>
              <w:jc w:val="center"/>
              <w:rPr>
                <w:rFonts w:hint="eastAsia" w:ascii="仿宋_GB2312" w:hAnsi="Times New Roman" w:eastAsia="仿宋_GB2312"/>
                <w:kern w:val="0"/>
                <w:sz w:val="24"/>
                <w:szCs w:val="24"/>
              </w:rPr>
            </w:pPr>
          </w:p>
        </w:tc>
      </w:tr>
    </w:tbl>
    <w:tbl>
      <w:tblPr>
        <w:tblStyle w:val="12"/>
        <w:tblpPr w:leftFromText="180" w:rightFromText="180" w:vertAnchor="text" w:horzAnchor="page" w:tblpX="1686" w:tblpY="14"/>
        <w:tblOverlap w:val="never"/>
        <w:tblW w:w="884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026"/>
        <w:gridCol w:w="1599"/>
        <w:gridCol w:w="52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5" w:hRule="atLeast"/>
        </w:trPr>
        <w:tc>
          <w:tcPr>
            <w:tcW w:w="2026" w:type="dxa"/>
            <w:noWrap w:val="0"/>
            <w:vAlign w:val="center"/>
          </w:tcPr>
          <w:p>
            <w:pPr>
              <w:jc w:val="center"/>
              <w:rPr>
                <w:rFonts w:ascii="仿宋_GB2312" w:eastAsia="仿宋_GB2312"/>
                <w:color w:val="auto"/>
                <w:kern w:val="0"/>
                <w:sz w:val="24"/>
                <w:szCs w:val="24"/>
              </w:rPr>
            </w:pPr>
            <w:r>
              <w:rPr>
                <w:rFonts w:hint="eastAsia" w:ascii="仿宋_GB2312" w:eastAsia="仿宋_GB2312"/>
                <w:color w:val="auto"/>
                <w:kern w:val="0"/>
                <w:sz w:val="24"/>
                <w:szCs w:val="24"/>
                <w:lang w:val="en-US" w:eastAsia="zh-CN"/>
              </w:rPr>
              <w:t>任高级工以来个人参加各类培训、学习及进修情况</w:t>
            </w:r>
          </w:p>
        </w:tc>
        <w:tc>
          <w:tcPr>
            <w:tcW w:w="6818" w:type="dxa"/>
            <w:gridSpan w:val="2"/>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17" w:hRule="atLeast"/>
        </w:trPr>
        <w:tc>
          <w:tcPr>
            <w:tcW w:w="2026"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lang w:eastAsia="zh-CN"/>
              </w:rPr>
              <w:t>个人所在</w:t>
            </w:r>
            <w:r>
              <w:rPr>
                <w:rFonts w:hint="eastAsia" w:ascii="仿宋_GB2312" w:eastAsia="仿宋_GB2312"/>
                <w:color w:val="auto"/>
                <w:kern w:val="0"/>
                <w:sz w:val="24"/>
                <w:szCs w:val="24"/>
              </w:rPr>
              <w:t>单位填写</w:t>
            </w:r>
            <w:r>
              <w:rPr>
                <w:rFonts w:hint="eastAsia" w:ascii="仿宋_GB2312" w:eastAsia="仿宋_GB2312"/>
                <w:color w:val="auto"/>
                <w:kern w:val="0"/>
                <w:sz w:val="24"/>
                <w:szCs w:val="24"/>
                <w:lang w:eastAsia="zh-CN"/>
              </w:rPr>
              <w:t>近三年</w:t>
            </w:r>
            <w:r>
              <w:rPr>
                <w:rFonts w:hint="eastAsia" w:ascii="仿宋_GB2312" w:eastAsia="仿宋_GB2312"/>
                <w:color w:val="auto"/>
                <w:kern w:val="0"/>
                <w:sz w:val="24"/>
                <w:szCs w:val="24"/>
              </w:rPr>
              <w:t>考核结果</w:t>
            </w:r>
            <w:r>
              <w:rPr>
                <w:rFonts w:hint="eastAsia" w:ascii="仿宋_GB2312" w:eastAsia="仿宋_GB2312"/>
                <w:color w:val="auto"/>
                <w:kern w:val="0"/>
                <w:sz w:val="24"/>
                <w:szCs w:val="24"/>
                <w:lang w:eastAsia="zh-CN"/>
              </w:rPr>
              <w:t>、个人有无受处分情况</w:t>
            </w:r>
            <w:r>
              <w:rPr>
                <w:rFonts w:hint="eastAsia" w:ascii="仿宋_GB2312" w:eastAsia="仿宋_GB2312"/>
                <w:color w:val="auto"/>
                <w:kern w:val="0"/>
                <w:sz w:val="24"/>
                <w:szCs w:val="24"/>
              </w:rPr>
              <w:t>和技师</w:t>
            </w:r>
            <w:r>
              <w:rPr>
                <w:rFonts w:hint="eastAsia" w:ascii="仿宋_GB2312" w:eastAsia="仿宋_GB2312"/>
                <w:color w:val="auto"/>
                <w:kern w:val="0"/>
                <w:sz w:val="24"/>
                <w:szCs w:val="24"/>
                <w:lang w:eastAsia="zh-CN"/>
              </w:rPr>
              <w:t>综合评审</w:t>
            </w:r>
            <w:r>
              <w:rPr>
                <w:rFonts w:hint="eastAsia" w:ascii="仿宋_GB2312" w:eastAsia="仿宋_GB2312"/>
                <w:color w:val="auto"/>
                <w:kern w:val="0"/>
                <w:sz w:val="24"/>
                <w:szCs w:val="24"/>
              </w:rPr>
              <w:t>推荐意见</w:t>
            </w: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lang w:eastAsia="zh-CN"/>
              </w:rPr>
              <w:t>近三年</w:t>
            </w:r>
            <w:r>
              <w:rPr>
                <w:rFonts w:hint="eastAsia" w:ascii="仿宋_GB2312" w:eastAsia="仿宋_GB2312"/>
                <w:color w:val="auto"/>
                <w:kern w:val="0"/>
                <w:sz w:val="24"/>
                <w:szCs w:val="24"/>
              </w:rPr>
              <w:t>考核结果</w:t>
            </w:r>
          </w:p>
        </w:tc>
        <w:tc>
          <w:tcPr>
            <w:tcW w:w="5219" w:type="dxa"/>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36" w:hRule="atLeast"/>
        </w:trPr>
        <w:tc>
          <w:tcPr>
            <w:tcW w:w="202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eastAsia="仿宋_GB2312"/>
                <w:color w:val="auto"/>
                <w:kern w:val="0"/>
                <w:sz w:val="24"/>
                <w:szCs w:val="24"/>
              </w:rPr>
            </w:pP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eastAsia="仿宋_GB2312"/>
                <w:color w:val="auto"/>
                <w:kern w:val="0"/>
                <w:sz w:val="24"/>
                <w:szCs w:val="24"/>
                <w:lang w:eastAsia="zh-CN"/>
              </w:rPr>
            </w:pPr>
            <w:r>
              <w:rPr>
                <w:rFonts w:hint="eastAsia" w:ascii="仿宋_GB2312" w:eastAsia="仿宋_GB2312"/>
                <w:color w:val="auto"/>
                <w:kern w:val="0"/>
                <w:sz w:val="24"/>
                <w:szCs w:val="24"/>
                <w:lang w:eastAsia="zh-CN"/>
              </w:rPr>
              <w:t>个人有无受处分情况</w:t>
            </w:r>
          </w:p>
        </w:tc>
        <w:tc>
          <w:tcPr>
            <w:tcW w:w="5219" w:type="dxa"/>
            <w:noWrap w:val="0"/>
            <w:vAlign w:val="center"/>
          </w:tcPr>
          <w:p>
            <w:pPr>
              <w:jc w:val="center"/>
              <w:rPr>
                <w:rFonts w:ascii="仿宋_GB2312" w:eastAsia="仿宋_GB2312"/>
                <w:color w:val="auto"/>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atLeast"/>
        </w:trPr>
        <w:tc>
          <w:tcPr>
            <w:tcW w:w="2026" w:type="dxa"/>
            <w:vMerge w:val="continue"/>
            <w:noWrap w:val="0"/>
            <w:vAlign w:val="center"/>
          </w:tcPr>
          <w:p>
            <w:pPr>
              <w:jc w:val="center"/>
              <w:rPr>
                <w:rFonts w:ascii="仿宋_GB2312" w:eastAsia="仿宋_GB2312"/>
                <w:color w:val="auto"/>
                <w:kern w:val="0"/>
                <w:sz w:val="24"/>
                <w:szCs w:val="24"/>
              </w:rPr>
            </w:pPr>
          </w:p>
        </w:tc>
        <w:tc>
          <w:tcPr>
            <w:tcW w:w="1599"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rPr>
              <w:t>技师</w:t>
            </w:r>
            <w:r>
              <w:rPr>
                <w:rFonts w:hint="eastAsia" w:ascii="仿宋_GB2312" w:eastAsia="仿宋_GB2312"/>
                <w:color w:val="auto"/>
                <w:kern w:val="0"/>
                <w:sz w:val="24"/>
                <w:szCs w:val="24"/>
                <w:lang w:eastAsia="zh-CN"/>
              </w:rPr>
              <w:t>资格评审推荐</w:t>
            </w:r>
            <w:r>
              <w:rPr>
                <w:rFonts w:hint="eastAsia" w:ascii="仿宋_GB2312" w:eastAsia="仿宋_GB2312"/>
                <w:color w:val="auto"/>
                <w:kern w:val="0"/>
                <w:sz w:val="24"/>
                <w:szCs w:val="24"/>
              </w:rPr>
              <w:t>意见</w:t>
            </w:r>
          </w:p>
        </w:tc>
        <w:tc>
          <w:tcPr>
            <w:tcW w:w="5219" w:type="dxa"/>
            <w:noWrap w:val="0"/>
            <w:vAlign w:val="center"/>
          </w:tcPr>
          <w:p>
            <w:pPr>
              <w:jc w:val="center"/>
              <w:rPr>
                <w:rFonts w:ascii="仿宋_GB2312" w:eastAsia="仿宋_GB2312"/>
                <w:color w:val="auto"/>
                <w:kern w:val="0"/>
                <w:sz w:val="24"/>
                <w:szCs w:val="24"/>
              </w:rPr>
            </w:pPr>
          </w:p>
          <w:p>
            <w:pPr>
              <w:jc w:val="center"/>
              <w:rPr>
                <w:rFonts w:ascii="仿宋_GB2312" w:eastAsia="仿宋_GB2312"/>
                <w:color w:val="auto"/>
                <w:kern w:val="0"/>
                <w:sz w:val="24"/>
                <w:szCs w:val="24"/>
              </w:rPr>
            </w:pPr>
          </w:p>
          <w:p>
            <w:pPr>
              <w:spacing w:line="400" w:lineRule="exact"/>
              <w:jc w:val="center"/>
              <w:rPr>
                <w:rFonts w:ascii="仿宋_GB2312" w:eastAsia="仿宋_GB2312"/>
                <w:color w:val="auto"/>
                <w:kern w:val="0"/>
                <w:sz w:val="24"/>
                <w:szCs w:val="24"/>
              </w:rPr>
            </w:pPr>
            <w:r>
              <w:rPr>
                <w:rFonts w:ascii="仿宋_GB2312" w:eastAsia="仿宋_GB2312"/>
                <w:color w:val="auto"/>
                <w:kern w:val="0"/>
                <w:sz w:val="24"/>
                <w:szCs w:val="24"/>
              </w:rPr>
              <w:t xml:space="preserve">                     </w:t>
            </w:r>
            <w:r>
              <w:rPr>
                <w:rFonts w:hint="eastAsia" w:ascii="仿宋_GB2312" w:eastAsia="仿宋_GB2312"/>
                <w:color w:val="auto"/>
                <w:kern w:val="0"/>
                <w:sz w:val="24"/>
                <w:szCs w:val="24"/>
              </w:rPr>
              <w:t>（盖章）</w:t>
            </w:r>
          </w:p>
          <w:p>
            <w:pPr>
              <w:spacing w:line="400" w:lineRule="exact"/>
              <w:jc w:val="center"/>
              <w:rPr>
                <w:rFonts w:ascii="仿宋_GB2312" w:eastAsia="仿宋_GB2312"/>
                <w:color w:val="auto"/>
                <w:kern w:val="0"/>
                <w:sz w:val="24"/>
                <w:szCs w:val="24"/>
              </w:rPr>
            </w:pPr>
            <w:r>
              <w:rPr>
                <w:rFonts w:ascii="仿宋_GB2312" w:eastAsia="仿宋_GB2312"/>
                <w:color w:val="auto"/>
                <w:kern w:val="0"/>
                <w:sz w:val="24"/>
                <w:szCs w:val="24"/>
              </w:rPr>
              <w:t xml:space="preserve">                     </w:t>
            </w:r>
            <w:r>
              <w:rPr>
                <w:rFonts w:hint="eastAsia" w:ascii="仿宋_GB2312" w:eastAsia="仿宋_GB2312"/>
                <w:color w:val="auto"/>
                <w:kern w:val="0"/>
                <w:sz w:val="24"/>
                <w:szCs w:val="24"/>
              </w:rPr>
              <w:t>年</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月</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57" w:hRule="atLeast"/>
        </w:trPr>
        <w:tc>
          <w:tcPr>
            <w:tcW w:w="2026" w:type="dxa"/>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rPr>
              <w:t>县（区）人社局或主管单位意见</w:t>
            </w:r>
          </w:p>
        </w:tc>
        <w:tc>
          <w:tcPr>
            <w:tcW w:w="6818" w:type="dxa"/>
            <w:gridSpan w:val="2"/>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ascii="仿宋_GB2312" w:eastAsia="仿宋_GB2312"/>
                <w:color w:val="auto"/>
                <w:kern w:val="0"/>
                <w:sz w:val="24"/>
                <w:szCs w:val="24"/>
              </w:rPr>
              <w:t xml:space="preserve">                       </w:t>
            </w:r>
          </w:p>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lang w:val="en-US" w:eastAsia="zh-CN"/>
              </w:rPr>
              <w:t xml:space="preserve">                      </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（盖章）</w:t>
            </w:r>
          </w:p>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8"/>
                <w:szCs w:val="28"/>
              </w:rPr>
            </w:pPr>
            <w:r>
              <w:rPr>
                <w:rFonts w:ascii="仿宋_GB2312" w:eastAsia="仿宋_GB2312"/>
                <w:color w:val="auto"/>
                <w:kern w:val="0"/>
                <w:sz w:val="24"/>
                <w:szCs w:val="24"/>
              </w:rPr>
              <w:t xml:space="preserve">                              </w:t>
            </w:r>
            <w:r>
              <w:rPr>
                <w:rFonts w:hint="eastAsia" w:ascii="仿宋_GB2312" w:eastAsia="仿宋_GB2312"/>
                <w:color w:val="auto"/>
                <w:kern w:val="0"/>
                <w:sz w:val="24"/>
                <w:szCs w:val="24"/>
              </w:rPr>
              <w:t>年</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月</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57" w:hRule="atLeast"/>
        </w:trPr>
        <w:tc>
          <w:tcPr>
            <w:tcW w:w="2026" w:type="dxa"/>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eastAsia="仿宋_GB2312"/>
                <w:color w:val="auto"/>
                <w:kern w:val="0"/>
                <w:sz w:val="24"/>
                <w:szCs w:val="24"/>
                <w:lang w:eastAsia="zh-CN"/>
              </w:rPr>
            </w:pPr>
            <w:r>
              <w:rPr>
                <w:rFonts w:hint="eastAsia" w:ascii="仿宋_GB2312" w:eastAsia="仿宋_GB2312"/>
                <w:color w:val="auto"/>
                <w:kern w:val="0"/>
                <w:sz w:val="24"/>
                <w:szCs w:val="24"/>
                <w:lang w:eastAsia="zh-CN"/>
              </w:rPr>
              <w:t>市（区）人社局或省直单位意见</w:t>
            </w:r>
          </w:p>
        </w:tc>
        <w:tc>
          <w:tcPr>
            <w:tcW w:w="6818" w:type="dxa"/>
            <w:gridSpan w:val="2"/>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ascii="仿宋_GB2312" w:eastAsia="仿宋_GB2312"/>
                <w:color w:val="auto"/>
                <w:kern w:val="0"/>
                <w:sz w:val="24"/>
                <w:szCs w:val="24"/>
              </w:rPr>
              <w:t xml:space="preserve">                 </w:t>
            </w:r>
          </w:p>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hint="eastAsia" w:ascii="仿宋_GB2312" w:eastAsia="仿宋_GB2312"/>
                <w:color w:val="auto"/>
                <w:kern w:val="0"/>
                <w:sz w:val="24"/>
                <w:szCs w:val="24"/>
                <w:lang w:val="en-US" w:eastAsia="zh-CN"/>
              </w:rPr>
              <w:t xml:space="preserve">                      </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（盖章）</w:t>
            </w:r>
          </w:p>
          <w:p>
            <w:pPr>
              <w:keepNext w:val="0"/>
              <w:keepLines w:val="0"/>
              <w:pageBreakBefore w:val="0"/>
              <w:widowControl w:val="0"/>
              <w:kinsoku/>
              <w:wordWrap/>
              <w:overflowPunct/>
              <w:topLinePunct w:val="0"/>
              <w:autoSpaceDE/>
              <w:autoSpaceDN/>
              <w:bidi w:val="0"/>
              <w:adjustRightInd/>
              <w:snapToGrid w:val="0"/>
              <w:jc w:val="center"/>
              <w:textAlignment w:val="auto"/>
              <w:rPr>
                <w:rFonts w:ascii="仿宋_GB2312" w:eastAsia="仿宋_GB2312"/>
                <w:color w:val="auto"/>
                <w:kern w:val="0"/>
                <w:sz w:val="24"/>
                <w:szCs w:val="24"/>
              </w:rPr>
            </w:pPr>
            <w:r>
              <w:rPr>
                <w:rFonts w:ascii="仿宋_GB2312" w:eastAsia="仿宋_GB2312"/>
                <w:color w:val="auto"/>
                <w:kern w:val="0"/>
                <w:sz w:val="24"/>
                <w:szCs w:val="24"/>
              </w:rPr>
              <w:t xml:space="preserve">                              </w:t>
            </w:r>
            <w:r>
              <w:rPr>
                <w:rFonts w:hint="eastAsia" w:ascii="仿宋_GB2312" w:eastAsia="仿宋_GB2312"/>
                <w:color w:val="auto"/>
                <w:kern w:val="0"/>
                <w:sz w:val="24"/>
                <w:szCs w:val="24"/>
              </w:rPr>
              <w:t>年</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月</w:t>
            </w:r>
            <w:r>
              <w:rPr>
                <w:rFonts w:ascii="仿宋_GB2312" w:eastAsia="仿宋_GB2312"/>
                <w:color w:val="auto"/>
                <w:kern w:val="0"/>
                <w:sz w:val="24"/>
                <w:szCs w:val="24"/>
              </w:rPr>
              <w:t xml:space="preserve">  </w:t>
            </w:r>
            <w:r>
              <w:rPr>
                <w:rFonts w:hint="eastAsia" w:ascii="仿宋_GB2312" w:eastAsia="仿宋_GB2312"/>
                <w:color w:val="auto"/>
                <w:kern w:val="0"/>
                <w:sz w:val="24"/>
                <w:szCs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3A8BB9"/>
    <w:multiLevelType w:val="multilevel"/>
    <w:tmpl w:val="EA3A8BB9"/>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E5F96"/>
    <w:rsid w:val="087B59C3"/>
    <w:rsid w:val="098130A3"/>
    <w:rsid w:val="24F12100"/>
    <w:rsid w:val="2A8647FB"/>
    <w:rsid w:val="2D484BCC"/>
    <w:rsid w:val="32CE5F44"/>
    <w:rsid w:val="3F474561"/>
    <w:rsid w:val="46694C00"/>
    <w:rsid w:val="491D5479"/>
    <w:rsid w:val="4ED9236E"/>
    <w:rsid w:val="51A32990"/>
    <w:rsid w:val="5575260D"/>
    <w:rsid w:val="620D6BFA"/>
    <w:rsid w:val="75994F19"/>
    <w:rsid w:val="76ED5114"/>
    <w:rsid w:val="7AFE5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rFonts w:asciiTheme="minorAscii" w:hAnsiTheme="minorAscii"/>
      <w:b/>
      <w:kern w:val="44"/>
      <w:sz w:val="44"/>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5">
    <w:name w:val="heading 4"/>
    <w:basedOn w:val="1"/>
    <w:next w:val="1"/>
    <w:semiHidden/>
    <w:unhideWhenUsed/>
    <w:qFormat/>
    <w:uiPriority w:val="0"/>
    <w:pPr>
      <w:keepNext/>
      <w:keepLines/>
      <w:numPr>
        <w:ilvl w:val="3"/>
        <w:numId w:val="1"/>
      </w:numPr>
      <w:ind w:left="864" w:hanging="864" w:firstLineChars="0"/>
      <w:outlineLvl w:val="3"/>
    </w:pPr>
    <w:rPr>
      <w:rFonts w:asciiTheme="minorAscii" w:hAnsiTheme="minorAscii" w:cstheme="majorBidi"/>
      <w:b/>
      <w:sz w:val="28"/>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2026-07-24T03:32:00Z</dcterms:created>
  <dc:creator>李坚</dc:creator>
  <cp:lastModifiedBy>lebor</cp:lastModifiedBy>
  <dcterms:modified xsi:type="dcterms:W3CDTF">2026-07-24T11:21:25Z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5B1129A5B9274AC6A0B9FC8993AB8120_11</vt:lpwstr>
  </property>
  <property fmtid="{D5CDD505-2E9C-101B-9397-08002B2CF9AE}" pid="4" name="KSOTemplateDocerSaveRecord">
    <vt:lpwstr>eyJoZGlkIjoiYmIzMTM5N2RlZWU1NzkzYmY0YjdmODEyZjVlMTRiZTYiLCJ1c2VySWQiOiIyMzYyMTE2MjcifQ==</vt:lpwstr>
  </property>
</Properties>
</file>